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208" w:rsidRDefault="00677208">
      <w:pPr>
        <w:tabs>
          <w:tab w:val="left" w:pos="1701"/>
        </w:tabs>
        <w:spacing w:after="0"/>
        <w:ind w:left="-284"/>
        <w:rPr>
          <w:rFonts w:ascii="Times New Roman" w:hAnsi="Times New Roman" w:cs="Times New Roman"/>
          <w:b/>
          <w:bCs/>
          <w:sz w:val="20"/>
          <w:szCs w:val="20"/>
        </w:rPr>
      </w:pPr>
    </w:p>
    <w:p w:rsidR="00677208" w:rsidRDefault="00677208">
      <w:pPr>
        <w:tabs>
          <w:tab w:val="left" w:pos="1701"/>
        </w:tabs>
        <w:spacing w:after="0"/>
        <w:ind w:left="-284"/>
        <w:rPr>
          <w:rFonts w:ascii="Times New Roman" w:hAnsi="Times New Roman" w:cs="Times New Roman"/>
          <w:b/>
          <w:bCs/>
          <w:sz w:val="20"/>
          <w:szCs w:val="20"/>
        </w:rPr>
      </w:pPr>
    </w:p>
    <w:p w:rsidR="00677208" w:rsidRDefault="00677208">
      <w:pPr>
        <w:tabs>
          <w:tab w:val="left" w:pos="1701"/>
        </w:tabs>
        <w:spacing w:after="0"/>
        <w:rPr>
          <w:rFonts w:ascii="Times New Roman" w:hAnsi="Times New Roman" w:cs="Times New Roman"/>
          <w:b/>
          <w:bCs/>
        </w:rPr>
      </w:pPr>
    </w:p>
    <w:p w:rsidR="00677208" w:rsidRDefault="00677208">
      <w:pPr>
        <w:tabs>
          <w:tab w:val="left" w:pos="1701"/>
        </w:tabs>
        <w:spacing w:after="0"/>
        <w:ind w:left="-284"/>
        <w:rPr>
          <w:b/>
          <w:bCs/>
        </w:rPr>
      </w:pPr>
      <w:r>
        <w:rPr>
          <w:b/>
          <w:bCs/>
        </w:rPr>
        <w:t>Dimanche 04 mars – 3</w:t>
      </w:r>
      <w:r>
        <w:rPr>
          <w:b/>
          <w:bCs/>
          <w:vertAlign w:val="superscript"/>
        </w:rPr>
        <w:t>ème</w:t>
      </w:r>
      <w:r>
        <w:rPr>
          <w:b/>
          <w:bCs/>
        </w:rPr>
        <w:t xml:space="preserve"> dimanche du Carême</w:t>
      </w:r>
    </w:p>
    <w:p w:rsidR="00677208" w:rsidRDefault="00677208">
      <w:pPr>
        <w:tabs>
          <w:tab w:val="left" w:pos="1701"/>
        </w:tabs>
        <w:spacing w:after="0"/>
        <w:ind w:left="-284"/>
        <w:jc w:val="both"/>
      </w:pPr>
      <w:r>
        <w:t xml:space="preserve">L’Évangéliste saint Jean écrit pour son Église. Dès le début Il marque la rupture avec le judaïsme : « Comme la Pâque des juifs approchait… ». Son récit commence par le rejet de tout ce qui peut fausser le Temple, lieu de rencontre avec Dieu. En sa personne, Il ne peut supporter que le lieu réservé à la rencontre avec son Père serve à du commerce. « Enlevez cela d’ici. Ne faites pas de la maison de mon père une maison de trafic ». </w:t>
      </w:r>
    </w:p>
    <w:p w:rsidR="00677208" w:rsidRDefault="00677208">
      <w:pPr>
        <w:tabs>
          <w:tab w:val="left" w:pos="1701"/>
        </w:tabs>
        <w:spacing w:after="0"/>
        <w:ind w:left="-284"/>
        <w:jc w:val="both"/>
      </w:pPr>
      <w:r>
        <w:t>Aux juifs qui l’interrogent, Jésus répond le Temple, le sanctuaire, détruisez-le et moi en trois jours, je le relèverai.</w:t>
      </w:r>
    </w:p>
    <w:p w:rsidR="00677208" w:rsidRDefault="00677208">
      <w:pPr>
        <w:tabs>
          <w:tab w:val="left" w:pos="1701"/>
        </w:tabs>
        <w:spacing w:after="0"/>
        <w:ind w:left="-284"/>
        <w:jc w:val="both"/>
        <w:rPr>
          <w:rFonts w:ascii="Times New Roman" w:hAnsi="Times New Roman" w:cs="Times New Roman"/>
        </w:rPr>
      </w:pPr>
      <w:r>
        <w:rPr>
          <w:noProof/>
          <w:lang w:eastAsia="fr-FR"/>
        </w:rPr>
        <w:pict>
          <v:shapetype id="_x0000_t202" coordsize="21600,21600" o:spt="202" path="m,l,21600r21600,l21600,xe">
            <v:stroke joinstyle="miter"/>
            <v:path gradientshapeok="t" o:connecttype="rect"/>
          </v:shapetype>
          <v:shape id="Zone de texte 4" o:spid="_x0000_s1026" type="#_x0000_t202" style="position:absolute;left:0;text-align:left;margin-left:419.2pt;margin-top:72.7pt;width:67.65pt;height:19.5pt;z-index:251660288;visibility:visible" filled="f" strokeweight=".5pt">
            <v:textbox>
              <w:txbxContent>
                <w:p w:rsidR="00677208" w:rsidRDefault="00677208">
                  <w:pPr>
                    <w:spacing w:after="0" w:line="240" w:lineRule="auto"/>
                    <w:ind w:left="-284"/>
                    <w:jc w:val="right"/>
                    <w:rPr>
                      <w:rFonts w:ascii="Times New Roman" w:hAnsi="Times New Roman" w:cs="Times New Roman"/>
                      <w:sz w:val="20"/>
                      <w:szCs w:val="20"/>
                    </w:rPr>
                  </w:pPr>
                  <w:r>
                    <w:rPr>
                      <w:sz w:val="20"/>
                      <w:szCs w:val="20"/>
                    </w:rPr>
                    <w:t>Jean 2,13-25</w:t>
                  </w:r>
                </w:p>
              </w:txbxContent>
            </v:textbox>
            <w10:wrap type="square"/>
          </v:shape>
        </w:pict>
      </w:r>
      <w:r>
        <w:t xml:space="preserve">Allusion à la résurrection. Ainsi Jésus s’isole des autorités juives, Il va vers son destin. Donner par sa vie toute la tendresse et la miséricorde du Père. Son zèle pour le Temple, la maison du Père est tel qu’Il va à la mort. Plus tard, après la résurrection ses disciples s’en rappelèrent. C’est le but de notre vie liée au Christ, pour le bonheur du monde. Remercions Saint Jean d’avoir transmis cela à sa communauté, et par là de nous rappeler avec saint Paul « Ce qui est folie pour Dieu est plus sage que les hommes, ce qui est faiblesse de Dieu est plus fort que les hommes ». </w:t>
      </w:r>
    </w:p>
    <w:p w:rsidR="00677208" w:rsidRDefault="00677208">
      <w:pPr>
        <w:suppressAutoHyphens w:val="0"/>
        <w:autoSpaceDN/>
        <w:spacing w:after="0" w:line="240" w:lineRule="auto"/>
        <w:jc w:val="both"/>
        <w:textAlignment w:val="auto"/>
        <w:rPr>
          <w:sz w:val="10"/>
          <w:szCs w:val="10"/>
        </w:rPr>
      </w:pPr>
    </w:p>
    <w:p w:rsidR="00677208" w:rsidRDefault="00677208">
      <w:pPr>
        <w:tabs>
          <w:tab w:val="left" w:pos="1701"/>
          <w:tab w:val="left" w:pos="7214"/>
        </w:tabs>
        <w:spacing w:after="0"/>
        <w:ind w:left="-284" w:right="-142"/>
        <w:rPr>
          <w:b/>
          <w:bCs/>
        </w:rPr>
      </w:pPr>
      <w:r>
        <w:rPr>
          <w:b/>
          <w:bCs/>
        </w:rPr>
        <w:t>Dimanche 11 mars –4</w:t>
      </w:r>
      <w:r>
        <w:rPr>
          <w:b/>
          <w:bCs/>
          <w:vertAlign w:val="superscript"/>
        </w:rPr>
        <w:t>ème</w:t>
      </w:r>
      <w:r>
        <w:rPr>
          <w:b/>
          <w:bCs/>
        </w:rPr>
        <w:t xml:space="preserve"> dimanche du Carême</w:t>
      </w:r>
    </w:p>
    <w:p w:rsidR="00677208" w:rsidRDefault="00677208">
      <w:pPr>
        <w:tabs>
          <w:tab w:val="left" w:pos="1701"/>
          <w:tab w:val="left" w:pos="7214"/>
        </w:tabs>
        <w:spacing w:after="0"/>
        <w:ind w:left="-284"/>
        <w:jc w:val="both"/>
        <w:rPr>
          <w:rFonts w:ascii="Times New Roman" w:hAnsi="Times New Roman" w:cs="Times New Roman"/>
        </w:rPr>
      </w:pPr>
      <w:r>
        <w:t>À partir d’un dialogue – de nuit entre Nicodème, un maître en Israël et Jésus, saint Jean va passer du maître en Israël à la communauté d’Israël : « Si vous ne croyez pas lorsque je vous parle des choses de la terre, Comment croirez-vous quand je vous parlerai des choses du ciel</w:t>
      </w:r>
      <w:r>
        <w:rPr>
          <w:rFonts w:ascii="Times New Roman" w:hAnsi="Times New Roman" w:cs="Times New Roman"/>
        </w:rPr>
        <w:t> </w:t>
      </w:r>
      <w:r>
        <w:t>? »</w:t>
      </w:r>
      <w:r>
        <w:rPr>
          <w:rFonts w:ascii="Times New Roman" w:hAnsi="Times New Roman" w:cs="Times New Roman"/>
        </w:rPr>
        <w:t>.</w:t>
      </w:r>
      <w:r>
        <w:t xml:space="preserve"> (Jean 3,12) Et il rapporte la révélation de Jésus : Il faut que le fils de l’homme soit élevé afin que quiconque croit en Lui est la vie éternelle. Dieu a tant aimé le monde qu’il a donné son Fils unique pour que tout homme qui croit en Lui ne périsse pas mais ait la vie éternelle ».</w:t>
      </w:r>
    </w:p>
    <w:p w:rsidR="00677208" w:rsidRDefault="00677208">
      <w:pPr>
        <w:tabs>
          <w:tab w:val="left" w:pos="1701"/>
          <w:tab w:val="left" w:pos="7214"/>
        </w:tabs>
        <w:spacing w:after="0"/>
        <w:ind w:left="-284"/>
        <w:jc w:val="both"/>
      </w:pPr>
      <w:r>
        <w:t>C’est maintenant le jugement du monde. Venez à la vérité, venez à la Lumière. Si l’Amour que Dieu nous donne en Jésus est sans limite, notre réponse est de choisir notre manière de vivre, de servir, d’aimer, en toute situation.</w:t>
      </w:r>
    </w:p>
    <w:p w:rsidR="00677208" w:rsidRDefault="00677208">
      <w:pPr>
        <w:tabs>
          <w:tab w:val="left" w:pos="1701"/>
          <w:tab w:val="left" w:pos="7214"/>
        </w:tabs>
        <w:spacing w:after="0"/>
        <w:ind w:left="-284"/>
        <w:jc w:val="both"/>
        <w:rPr>
          <w:rFonts w:ascii="Times New Roman" w:hAnsi="Times New Roman" w:cs="Times New Roman"/>
        </w:rPr>
      </w:pPr>
      <w:r>
        <w:rPr>
          <w:noProof/>
          <w:lang w:eastAsia="fr-FR"/>
        </w:rPr>
        <w:pict>
          <v:shape id="Zone de texte 6" o:spid="_x0000_s1027" type="#_x0000_t202" style="position:absolute;left:0;text-align:left;margin-left:419.95pt;margin-top:4.3pt;width:69pt;height:2in;z-index:251661312;visibility:visible;mso-position-horizontal-relative:margin" filled="f" strokeweight=".5pt">
            <v:textbox style="mso-fit-shape-to-text:t">
              <w:txbxContent>
                <w:p w:rsidR="00677208" w:rsidRDefault="00677208">
                  <w:pPr>
                    <w:tabs>
                      <w:tab w:val="left" w:pos="1701"/>
                      <w:tab w:val="left" w:pos="7214"/>
                    </w:tabs>
                    <w:spacing w:after="0"/>
                    <w:ind w:left="-284" w:right="-142"/>
                    <w:jc w:val="center"/>
                    <w:rPr>
                      <w:rFonts w:ascii="Times New Roman" w:hAnsi="Times New Roman" w:cs="Times New Roman"/>
                      <w:sz w:val="20"/>
                      <w:szCs w:val="20"/>
                    </w:rPr>
                  </w:pPr>
                  <w:r>
                    <w:rPr>
                      <w:sz w:val="20"/>
                      <w:szCs w:val="20"/>
                    </w:rPr>
                    <w:t>Jean 3,14-21</w:t>
                  </w:r>
                </w:p>
              </w:txbxContent>
            </v:textbox>
            <w10:wrap type="square" anchorx="margin"/>
          </v:shape>
        </w:pict>
      </w:r>
    </w:p>
    <w:p w:rsidR="00677208" w:rsidRDefault="00677208">
      <w:pPr>
        <w:tabs>
          <w:tab w:val="left" w:pos="1701"/>
          <w:tab w:val="left" w:pos="7214"/>
        </w:tabs>
        <w:spacing w:after="0"/>
        <w:ind w:left="-284" w:right="-14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677208" w:rsidRDefault="00677208">
      <w:pPr>
        <w:tabs>
          <w:tab w:val="left" w:pos="1701"/>
          <w:tab w:val="left" w:pos="7214"/>
          <w:tab w:val="right" w:pos="9214"/>
        </w:tabs>
        <w:spacing w:after="0" w:line="240" w:lineRule="auto"/>
        <w:ind w:left="-284" w:right="-142"/>
        <w:rPr>
          <w:rFonts w:ascii="Times New Roman" w:hAnsi="Times New Roman" w:cs="Times New Roman"/>
          <w:b/>
          <w:bCs/>
        </w:rPr>
      </w:pPr>
      <w:r>
        <w:rPr>
          <w:b/>
          <w:bCs/>
        </w:rPr>
        <w:t>Dimanche 18 mars – 5</w:t>
      </w:r>
      <w:r>
        <w:rPr>
          <w:b/>
          <w:bCs/>
          <w:vertAlign w:val="superscript"/>
        </w:rPr>
        <w:t>ème</w:t>
      </w:r>
      <w:r>
        <w:rPr>
          <w:b/>
          <w:bCs/>
        </w:rPr>
        <w:t xml:space="preserve"> dimanche de Carême</w:t>
      </w:r>
    </w:p>
    <w:p w:rsidR="00677208" w:rsidRDefault="00677208">
      <w:pPr>
        <w:tabs>
          <w:tab w:val="left" w:pos="1701"/>
          <w:tab w:val="left" w:pos="7214"/>
          <w:tab w:val="right" w:pos="9214"/>
        </w:tabs>
        <w:spacing w:after="0" w:line="240" w:lineRule="auto"/>
        <w:ind w:left="-284"/>
        <w:jc w:val="both"/>
        <w:rPr>
          <w:rFonts w:ascii="Times New Roman" w:hAnsi="Times New Roman" w:cs="Times New Roman"/>
        </w:rPr>
      </w:pPr>
      <w:r>
        <w:rPr>
          <w:noProof/>
          <w:lang w:eastAsia="fr-FR"/>
        </w:rPr>
        <w:pict>
          <v:shape id="Zone de texte 2" o:spid="_x0000_s1028" type="#_x0000_t202" style="position:absolute;left:0;text-align:left;margin-left:76.8pt;margin-top:111.35pt;width:84pt;height:2in;z-index:251662336;visibility:visible;mso-position-horizontal:right;mso-position-horizontal-relative:margin" filled="f" strokeweight=".5pt">
            <v:textbox style="mso-fit-shape-to-text:t">
              <w:txbxContent>
                <w:p w:rsidR="00677208" w:rsidRDefault="00677208">
                  <w:pPr>
                    <w:tabs>
                      <w:tab w:val="left" w:pos="1701"/>
                      <w:tab w:val="left" w:pos="7214"/>
                      <w:tab w:val="right" w:pos="9214"/>
                    </w:tabs>
                    <w:spacing w:after="0" w:line="240" w:lineRule="auto"/>
                    <w:ind w:left="-284" w:right="-142"/>
                    <w:jc w:val="center"/>
                    <w:rPr>
                      <w:sz w:val="20"/>
                      <w:szCs w:val="20"/>
                    </w:rPr>
                  </w:pPr>
                  <w:r>
                    <w:rPr>
                      <w:sz w:val="20"/>
                      <w:szCs w:val="20"/>
                    </w:rPr>
                    <w:t>Jean 12,20-33</w:t>
                  </w:r>
                </w:p>
              </w:txbxContent>
            </v:textbox>
            <w10:wrap type="square" anchorx="margin"/>
          </v:shape>
        </w:pict>
      </w:r>
      <w:r>
        <w:t xml:space="preserve">En cette fin de préparation du don de la vie de Jésus, l’Église nous propose d’accueillir en notre cœur la Parole de Jésus révélant sa personne. Ce sont des païens sympathisant au judaïsme qui veulent voir – croire – en Jésus. Philippe et André de Galilée le disent à Jésus. Il dévoile alors ce qui l’anime.  L’Heure de donner ma vie par amour est venue. « Si quelqu’un veut me servir, qu’il me suive ». Comme pour le grain de blé si vous voulez garder votre vie vous ne donnez pas de fruit. Si vous acceptez de la donner et de mourir vous produirez du fruit. Et priant son Père, Il nous indique son acceptation du passage difficile du don de sa vie.  Jésus s’est décentré de lui-même, Il s’est mis à l’écoute du Père. « La passion qu’Il va vivre est pour Lui une épreuve glorifiante ». Le mal va être terrassé, le don de la vie dans l’Amour du Père va pouvoir se répandre. « Quand j’aurai été élevé de terre, j’attirerai à moi tous les hommes ». </w:t>
      </w:r>
    </w:p>
    <w:p w:rsidR="00677208" w:rsidRDefault="00677208">
      <w:pPr>
        <w:tabs>
          <w:tab w:val="left" w:pos="1701"/>
          <w:tab w:val="left" w:pos="7214"/>
          <w:tab w:val="right" w:pos="9214"/>
        </w:tabs>
        <w:spacing w:after="0" w:line="240" w:lineRule="auto"/>
        <w:ind w:left="-284" w:right="-142"/>
        <w:rPr>
          <w:rFonts w:ascii="Times New Roman" w:hAnsi="Times New Roman" w:cs="Times New Roman"/>
        </w:rPr>
      </w:pPr>
    </w:p>
    <w:p w:rsidR="00677208" w:rsidRDefault="00677208">
      <w:pPr>
        <w:tabs>
          <w:tab w:val="left" w:pos="1701"/>
          <w:tab w:val="left" w:pos="7214"/>
          <w:tab w:val="right" w:pos="9214"/>
        </w:tabs>
        <w:spacing w:after="0" w:line="240" w:lineRule="auto"/>
        <w:ind w:right="-142"/>
        <w:jc w:val="both"/>
        <w:rPr>
          <w:rFonts w:ascii="Times New Roman" w:hAnsi="Times New Roman" w:cs="Times New Roman"/>
          <w:b/>
          <w:bCs/>
          <w:sz w:val="10"/>
          <w:szCs w:val="10"/>
        </w:rPr>
      </w:pPr>
    </w:p>
    <w:p w:rsidR="00677208" w:rsidRDefault="00677208">
      <w:pPr>
        <w:tabs>
          <w:tab w:val="left" w:pos="1701"/>
          <w:tab w:val="left" w:pos="7214"/>
          <w:tab w:val="right" w:pos="9214"/>
        </w:tabs>
        <w:spacing w:after="0" w:line="240" w:lineRule="auto"/>
        <w:ind w:left="-284" w:right="-142"/>
        <w:jc w:val="both"/>
        <w:rPr>
          <w:rFonts w:ascii="Times New Roman" w:hAnsi="Times New Roman" w:cs="Times New Roman"/>
          <w:b/>
          <w:bCs/>
        </w:rPr>
      </w:pPr>
      <w:r>
        <w:rPr>
          <w:b/>
          <w:bCs/>
        </w:rPr>
        <w:t>Dimanche 25 mars – Dimanche des Rameaux et de la Passion du Seigneur</w:t>
      </w:r>
    </w:p>
    <w:p w:rsidR="00677208" w:rsidRDefault="00677208">
      <w:pPr>
        <w:tabs>
          <w:tab w:val="left" w:pos="1701"/>
          <w:tab w:val="left" w:pos="7214"/>
          <w:tab w:val="right" w:pos="9214"/>
        </w:tabs>
        <w:spacing w:after="0" w:line="240" w:lineRule="auto"/>
        <w:ind w:left="-284"/>
        <w:jc w:val="both"/>
      </w:pPr>
      <w:r>
        <w:t>Contrairement au récit de Marc que nous allons entendre aujourd’hui, le récit de Jean est sobre. Tout centré sur Jésus qui « trouvant un petit âne, monta dessus ». Il ne parle pas. Il fait ce geste pour la foule et les disciples. Après la résurrection ils s’en sont rappelés.</w:t>
      </w:r>
    </w:p>
    <w:p w:rsidR="00677208" w:rsidRDefault="00677208">
      <w:pPr>
        <w:tabs>
          <w:tab w:val="left" w:pos="1701"/>
          <w:tab w:val="left" w:pos="7214"/>
          <w:tab w:val="right" w:pos="9214"/>
        </w:tabs>
        <w:spacing w:after="0" w:line="240" w:lineRule="auto"/>
        <w:ind w:left="-284"/>
        <w:jc w:val="both"/>
      </w:pPr>
      <w:r>
        <w:t xml:space="preserve">Revenons à saint Marc. Jésus approche de Jérusalem par l’Est. Il traverse les villages de Bethphagé et de Béthanie en descendant le mont des Oliviers. Il ne laisse rien à l’improviste. Pour souligner le caractère divin de l’évènement, Il demande « Un petit âne attaché, que personne n’a encore monté ». Ce sera un animal sacré. « Dans la Bible, l’âne est la monture traditionnelle des rois ». Par cette entrée à Jérusalem sur (un petit âne) Jésus va réaliser une célèbre prophétie messianique. « Cris de joie, fille de Jérusalem ! voici ton Roi qui vient à toi : Il est juste et victorieux, humble, monté sur un ânon tout jeune. Il supprimera le char de guerre… et il proclamera la Paix pour les nations » (Zaccharie, 9,9-10).  Annonce d’un roi humble et pauvre. Contraste avec le monde. Il est « Le Seigneur ». </w:t>
      </w:r>
    </w:p>
    <w:p w:rsidR="00677208" w:rsidRDefault="00677208">
      <w:pPr>
        <w:tabs>
          <w:tab w:val="left" w:pos="1701"/>
          <w:tab w:val="left" w:pos="7214"/>
          <w:tab w:val="right" w:pos="9214"/>
        </w:tabs>
        <w:spacing w:after="0" w:line="240" w:lineRule="auto"/>
        <w:ind w:left="-284"/>
        <w:jc w:val="both"/>
      </w:pPr>
      <w:r>
        <w:t>Son récit nous offre l’usage de feuille de palme pour célébrer avec allégresse la Royauté à venir de YAHWÉ, avec les acclamations « HOSANNA – Sauve-nous donc », traduisant l’attente du peuple d’Israël.</w:t>
      </w:r>
    </w:p>
    <w:p w:rsidR="00677208" w:rsidRDefault="00677208">
      <w:pPr>
        <w:tabs>
          <w:tab w:val="left" w:pos="1701"/>
          <w:tab w:val="left" w:pos="7214"/>
          <w:tab w:val="right" w:pos="9214"/>
        </w:tabs>
        <w:spacing w:after="0" w:line="240" w:lineRule="auto"/>
        <w:ind w:left="-284"/>
        <w:jc w:val="both"/>
        <w:rPr>
          <w:rFonts w:ascii="Times New Roman" w:hAnsi="Times New Roman" w:cs="Times New Roman"/>
        </w:rPr>
      </w:pPr>
      <w:r>
        <w:rPr>
          <w:noProof/>
          <w:lang w:eastAsia="fr-FR"/>
        </w:rPr>
        <w:pict>
          <v:shape id="Zone de texte 10" o:spid="_x0000_s1029" type="#_x0000_t202" style="position:absolute;left:0;text-align:left;margin-left:196.8pt;margin-top:67.5pt;width:2in;height:2in;z-index:251663360;visibility:visible;mso-wrap-style:none;mso-position-horizontal:right;mso-position-horizontal-relative:margin" filled="f" strokeweight=".5pt">
            <v:textbox style="mso-fit-shape-to-text:t">
              <w:txbxContent>
                <w:p w:rsidR="00677208" w:rsidRDefault="00677208">
                  <w:pPr>
                    <w:tabs>
                      <w:tab w:val="left" w:pos="1701"/>
                      <w:tab w:val="left" w:pos="7214"/>
                      <w:tab w:val="right" w:pos="9214"/>
                    </w:tabs>
                    <w:spacing w:after="0" w:line="240" w:lineRule="auto"/>
                    <w:ind w:left="-284" w:right="-142"/>
                    <w:jc w:val="center"/>
                    <w:rPr>
                      <w:rFonts w:ascii="Times New Roman" w:hAnsi="Times New Roman" w:cs="Times New Roman"/>
                    </w:rPr>
                  </w:pPr>
                  <w:r>
                    <w:t>Marc 11,1-10</w:t>
                  </w:r>
                </w:p>
              </w:txbxContent>
            </v:textbox>
            <w10:wrap type="square" anchorx="margin"/>
          </v:shape>
        </w:pict>
      </w:r>
      <w:r>
        <w:t xml:space="preserve">Saint Marc fait ainsi méditer ses premières communautés chrétiennes par cette entrée solennelle, humble, royale et liturgique. Il en fait une anticipation radieuse de la venue du Seigneur, de Jésus ressuscité dans sa gloire. Voulons-nous que la présence de Jésus ressuscité, relevé de la mort, Celui que nous acclamons en cet instant nous accompagne sur le chemin des épreuves ? Il est notre force. Nous le supplions, en hébreu : « Hosanna » « Sauve-nous donc ! » Jésus sauve-nous donc de nos peurs, de nos lâchetés. Donne-nous ta force de Serviteur de la Justice, de la Paix, du Pardon.  Hosanna.  </w:t>
      </w:r>
    </w:p>
    <w:p w:rsidR="00677208" w:rsidRDefault="00677208">
      <w:pPr>
        <w:tabs>
          <w:tab w:val="left" w:pos="1701"/>
          <w:tab w:val="left" w:pos="3817"/>
          <w:tab w:val="center" w:pos="4536"/>
        </w:tabs>
        <w:spacing w:after="0" w:line="240" w:lineRule="auto"/>
        <w:rPr>
          <w:rFonts w:ascii="Times New Roman" w:hAnsi="Times New Roman" w:cs="Times New Roman"/>
          <w:b/>
          <w:bCs/>
          <w:sz w:val="16"/>
          <w:szCs w:val="16"/>
        </w:rPr>
      </w:pPr>
      <w:r>
        <w:rPr>
          <w:noProof/>
          <w:lang w:eastAsia="fr-FR"/>
        </w:rPr>
        <w:pict>
          <v:shape id="Zone de texte 14" o:spid="_x0000_s1030" type="#_x0000_t202" style="position:absolute;margin-left:-9.8pt;margin-top:19.2pt;width:505.5pt;height:21.15pt;z-index:251657216;visibility:visible;mso-position-horizontal-relative:margin" filled="f" strokeweight=".5pt">
            <v:textbox style="mso-fit-shape-to-text:t">
              <w:txbxContent>
                <w:p w:rsidR="00677208" w:rsidRDefault="00677208">
                  <w:pPr>
                    <w:tabs>
                      <w:tab w:val="left" w:pos="3817"/>
                      <w:tab w:val="center" w:pos="4536"/>
                    </w:tabs>
                    <w:spacing w:after="0" w:line="240" w:lineRule="auto"/>
                    <w:jc w:val="center"/>
                    <w:rPr>
                      <w:rFonts w:ascii="Times New Roman" w:hAnsi="Times New Roman" w:cs="Times New Roman"/>
                    </w:rPr>
                  </w:pPr>
                  <w:r>
                    <w:t>Paul Caillieux, Curé de la Paroisse Saint-Luc-aux-Marches-de-Puisaye (Toucy, Pourrain, Leugny)</w:t>
                  </w:r>
                </w:p>
              </w:txbxContent>
            </v:textbox>
            <w10:wrap type="square" anchorx="margin"/>
          </v:shape>
        </w:pict>
      </w:r>
    </w:p>
    <w:p w:rsidR="00677208" w:rsidRDefault="00677208">
      <w:pPr>
        <w:tabs>
          <w:tab w:val="left" w:pos="1701"/>
          <w:tab w:val="left" w:pos="3817"/>
          <w:tab w:val="center" w:pos="4536"/>
        </w:tabs>
        <w:spacing w:after="0" w:line="240" w:lineRule="auto"/>
        <w:ind w:left="-284"/>
        <w:jc w:val="center"/>
        <w:rPr>
          <w:rFonts w:ascii="Times New Roman" w:hAnsi="Times New Roman" w:cs="Times New Roman"/>
          <w:b/>
          <w:bCs/>
          <w:i/>
          <w:iCs/>
        </w:rPr>
      </w:pPr>
    </w:p>
    <w:p w:rsidR="00677208" w:rsidRDefault="00677208">
      <w:pPr>
        <w:tabs>
          <w:tab w:val="left" w:pos="1701"/>
          <w:tab w:val="left" w:pos="3817"/>
          <w:tab w:val="center" w:pos="4536"/>
        </w:tabs>
        <w:spacing w:after="0" w:line="240" w:lineRule="auto"/>
        <w:ind w:left="-284"/>
        <w:jc w:val="center"/>
        <w:rPr>
          <w:rFonts w:ascii="Times New Roman" w:hAnsi="Times New Roman" w:cs="Times New Roman"/>
          <w:b/>
          <w:bCs/>
          <w:i/>
          <w:iCs/>
        </w:rPr>
      </w:pPr>
    </w:p>
    <w:p w:rsidR="00677208" w:rsidRDefault="00677208">
      <w:pPr>
        <w:tabs>
          <w:tab w:val="left" w:pos="1701"/>
          <w:tab w:val="left" w:pos="3817"/>
          <w:tab w:val="center" w:pos="4536"/>
        </w:tabs>
        <w:spacing w:after="0" w:line="240" w:lineRule="auto"/>
        <w:ind w:left="-284"/>
        <w:jc w:val="center"/>
        <w:rPr>
          <w:rFonts w:ascii="Times New Roman" w:hAnsi="Times New Roman" w:cs="Times New Roman"/>
          <w:b/>
          <w:bCs/>
          <w:i/>
          <w:iCs/>
        </w:rPr>
      </w:pPr>
    </w:p>
    <w:p w:rsidR="00677208" w:rsidRDefault="00677208">
      <w:pPr>
        <w:spacing w:after="0" w:line="240" w:lineRule="auto"/>
        <w:ind w:right="-427"/>
        <w:rPr>
          <w:rFonts w:ascii="Times New Roman" w:hAnsi="Times New Roman" w:cs="Times New Roman"/>
          <w:sz w:val="18"/>
          <w:szCs w:val="18"/>
        </w:rPr>
      </w:pPr>
      <w:r>
        <w:rPr>
          <w:noProof/>
          <w:lang w:eastAsia="fr-FR"/>
        </w:rPr>
        <w:pict>
          <v:shape id="_x0000_s1031" type="#_x0000_t202" style="position:absolute;margin-left:-10.3pt;margin-top:9pt;width:497.2pt;height:52.95pt;z-index:251652096;visibility:visible;mso-position-horizontal-relative:margin" strokeweight=".17625mm">
            <v:textbox>
              <w:txbxContent>
                <w:p w:rsidR="00677208" w:rsidRDefault="00677208">
                  <w:pPr>
                    <w:spacing w:after="0" w:line="240" w:lineRule="auto"/>
                    <w:jc w:val="center"/>
                    <w:rPr>
                      <w:b/>
                      <w:bCs/>
                      <w:sz w:val="24"/>
                      <w:szCs w:val="24"/>
                    </w:rPr>
                  </w:pPr>
                  <w:r>
                    <w:rPr>
                      <w:b/>
                      <w:bCs/>
                      <w:sz w:val="24"/>
                      <w:szCs w:val="24"/>
                    </w:rPr>
                    <w:t>PAROISSE SAINT-LUC-AUX-MARCHES-DE-PUISAYE</w:t>
                  </w:r>
                </w:p>
                <w:p w:rsidR="00677208" w:rsidRDefault="00677208">
                  <w:pPr>
                    <w:spacing w:after="0" w:line="240" w:lineRule="auto"/>
                    <w:jc w:val="center"/>
                    <w:rPr>
                      <w:rFonts w:ascii="Times New Roman" w:hAnsi="Times New Roman" w:cs="Times New Roman"/>
                      <w:b/>
                      <w:bCs/>
                      <w:sz w:val="24"/>
                      <w:szCs w:val="24"/>
                    </w:rPr>
                  </w:pPr>
                  <w:r>
                    <w:rPr>
                      <w:b/>
                      <w:bCs/>
                      <w:sz w:val="24"/>
                      <w:szCs w:val="24"/>
                    </w:rPr>
                    <w:t>Année 2018 – Informations paroissiales n° 03</w:t>
                  </w:r>
                </w:p>
                <w:p w:rsidR="00677208" w:rsidRDefault="00677208">
                  <w:pPr>
                    <w:spacing w:after="0" w:line="240" w:lineRule="auto"/>
                    <w:ind w:right="-269"/>
                    <w:jc w:val="center"/>
                    <w:rPr>
                      <w:b/>
                      <w:bCs/>
                      <w:sz w:val="24"/>
                      <w:szCs w:val="24"/>
                    </w:rPr>
                  </w:pPr>
                  <w:r>
                    <w:rPr>
                      <w:b/>
                      <w:bCs/>
                      <w:sz w:val="24"/>
                      <w:szCs w:val="24"/>
                    </w:rPr>
                    <w:t>(TOUCY - POURRAIN - LEUGNY)</w:t>
                  </w:r>
                </w:p>
              </w:txbxContent>
            </v:textbox>
            <w10:wrap anchorx="margin"/>
          </v:shape>
        </w:pict>
      </w:r>
    </w:p>
    <w:p w:rsidR="00677208" w:rsidRDefault="00677208">
      <w:pPr>
        <w:spacing w:after="0" w:line="249" w:lineRule="auto"/>
        <w:jc w:val="both"/>
        <w:rPr>
          <w:rFonts w:ascii="Times New Roman" w:hAnsi="Times New Roman" w:cs="Times New Roman"/>
          <w:b/>
          <w:bCs/>
          <w:sz w:val="28"/>
          <w:szCs w:val="28"/>
          <w:u w:val="single"/>
        </w:rPr>
      </w:pPr>
    </w:p>
    <w:p w:rsidR="00677208" w:rsidRDefault="00677208">
      <w:pPr>
        <w:spacing w:after="0" w:line="249" w:lineRule="auto"/>
        <w:jc w:val="both"/>
        <w:rPr>
          <w:rFonts w:ascii="Times New Roman" w:hAnsi="Times New Roman" w:cs="Times New Roman"/>
          <w:b/>
          <w:bCs/>
          <w:sz w:val="28"/>
          <w:szCs w:val="28"/>
          <w:u w:val="single"/>
        </w:rPr>
      </w:pPr>
    </w:p>
    <w:p w:rsidR="00677208" w:rsidRDefault="00677208">
      <w:pPr>
        <w:spacing w:after="0" w:line="249" w:lineRule="auto"/>
        <w:jc w:val="both"/>
        <w:rPr>
          <w:rFonts w:ascii="Times New Roman" w:hAnsi="Times New Roman" w:cs="Times New Roman"/>
          <w:b/>
          <w:bCs/>
          <w:sz w:val="28"/>
          <w:szCs w:val="28"/>
          <w:u w:val="single"/>
        </w:rPr>
      </w:pPr>
      <w:r>
        <w:rPr>
          <w:noProof/>
          <w:lang w:eastAsia="fr-FR"/>
        </w:rPr>
        <w:pict>
          <v:shape id="Zone de texte 5" o:spid="_x0000_s1032" type="#_x0000_t202" style="position:absolute;left:0;text-align:left;margin-left:945.3pt;margin-top:18.85pt;width:518.25pt;height:30pt;z-index:251653120;visibility:visible;mso-position-horizontal:right;mso-position-horizontal-relative:margin" strokeweight=".17625mm">
            <v:textbox>
              <w:txbxContent>
                <w:p w:rsidR="00677208" w:rsidRDefault="00677208">
                  <w:pPr>
                    <w:tabs>
                      <w:tab w:val="left" w:pos="567"/>
                      <w:tab w:val="left" w:pos="1985"/>
                      <w:tab w:val="left" w:pos="4536"/>
                      <w:tab w:val="left" w:pos="7938"/>
                      <w:tab w:val="left" w:pos="8789"/>
                    </w:tabs>
                    <w:spacing w:after="0"/>
                    <w:jc w:val="both"/>
                    <w:rPr>
                      <w:rFonts w:ascii="Times New Roman" w:hAnsi="Times New Roman" w:cs="Times New Roman"/>
                      <w:i/>
                      <w:iCs/>
                      <w:sz w:val="18"/>
                      <w:szCs w:val="18"/>
                    </w:rPr>
                  </w:pPr>
                  <w:r>
                    <w:rPr>
                      <w:i/>
                      <w:iCs/>
                      <w:sz w:val="18"/>
                      <w:szCs w:val="18"/>
                    </w:rPr>
                    <w:t>09h00 Messe</w:t>
                  </w:r>
                  <w:r>
                    <w:rPr>
                      <w:i/>
                      <w:iCs/>
                      <w:sz w:val="18"/>
                      <w:szCs w:val="18"/>
                    </w:rPr>
                    <w:tab/>
                  </w:r>
                  <w:r>
                    <w:rPr>
                      <w:i/>
                      <w:iCs/>
                      <w:sz w:val="18"/>
                      <w:szCs w:val="18"/>
                    </w:rPr>
                    <w:tab/>
                    <w:t>Jeudi 01/03</w:t>
                  </w:r>
                  <w:r>
                    <w:rPr>
                      <w:rFonts w:ascii="Times New Roman" w:hAnsi="Times New Roman" w:cs="Times New Roman"/>
                      <w:i/>
                      <w:iCs/>
                      <w:sz w:val="18"/>
                      <w:szCs w:val="18"/>
                    </w:rPr>
                    <w:tab/>
                  </w:r>
                  <w:r>
                    <w:rPr>
                      <w:i/>
                      <w:iCs/>
                      <w:sz w:val="18"/>
                      <w:szCs w:val="18"/>
                    </w:rPr>
                    <w:t>Vendredi</w:t>
                  </w:r>
                  <w:r>
                    <w:rPr>
                      <w:i/>
                      <w:iCs/>
                      <w:sz w:val="18"/>
                      <w:szCs w:val="18"/>
                    </w:rPr>
                    <w:tab/>
                    <w:t xml:space="preserve">02/03 </w:t>
                  </w:r>
                </w:p>
                <w:p w:rsidR="00677208" w:rsidRDefault="00677208">
                  <w:pPr>
                    <w:tabs>
                      <w:tab w:val="left" w:pos="567"/>
                      <w:tab w:val="left" w:pos="1985"/>
                      <w:tab w:val="left" w:pos="4536"/>
                      <w:tab w:val="left" w:pos="7938"/>
                      <w:tab w:val="left" w:pos="8789"/>
                    </w:tabs>
                    <w:spacing w:after="0"/>
                    <w:jc w:val="both"/>
                    <w:rPr>
                      <w:rFonts w:ascii="Times New Roman" w:hAnsi="Times New Roman" w:cs="Times New Roman"/>
                      <w:i/>
                      <w:iCs/>
                      <w:sz w:val="18"/>
                      <w:szCs w:val="18"/>
                    </w:rPr>
                  </w:pPr>
                  <w:r>
                    <w:rPr>
                      <w:i/>
                      <w:iCs/>
                      <w:sz w:val="18"/>
                      <w:szCs w:val="18"/>
                    </w:rPr>
                    <w:t>Presbytère de Toucy</w:t>
                  </w:r>
                  <w:r>
                    <w:rPr>
                      <w:rFonts w:ascii="Times New Roman" w:hAnsi="Times New Roman" w:cs="Times New Roman"/>
                      <w:i/>
                      <w:iCs/>
                      <w:sz w:val="18"/>
                      <w:szCs w:val="18"/>
                    </w:rPr>
                    <w:tab/>
                  </w:r>
                  <w:r>
                    <w:rPr>
                      <w:rFonts w:ascii="Times New Roman" w:hAnsi="Times New Roman" w:cs="Times New Roman"/>
                      <w:i/>
                      <w:iCs/>
                      <w:sz w:val="18"/>
                      <w:szCs w:val="18"/>
                    </w:rPr>
                    <w:tab/>
                  </w:r>
                </w:p>
                <w:p w:rsidR="00677208" w:rsidRDefault="00677208">
                  <w:pPr>
                    <w:tabs>
                      <w:tab w:val="left" w:pos="567"/>
                      <w:tab w:val="left" w:pos="1985"/>
                      <w:tab w:val="left" w:pos="4536"/>
                      <w:tab w:val="left" w:pos="6379"/>
                      <w:tab w:val="left" w:pos="7938"/>
                    </w:tabs>
                    <w:spacing w:after="0"/>
                    <w:rPr>
                      <w:i/>
                      <w:iCs/>
                      <w:sz w:val="18"/>
                      <w:szCs w:val="18"/>
                    </w:rPr>
                  </w:pPr>
                  <w:r>
                    <w:rPr>
                      <w:i/>
                      <w:iCs/>
                      <w:sz w:val="18"/>
                      <w:szCs w:val="18"/>
                    </w:rPr>
                    <w:t>Presbytère Toucy</w:t>
                  </w:r>
                  <w:r>
                    <w:rPr>
                      <w:i/>
                      <w:iCs/>
                      <w:sz w:val="18"/>
                      <w:szCs w:val="18"/>
                    </w:rPr>
                    <w:tab/>
                    <w:t>Didier ROBLIN</w:t>
                  </w:r>
                  <w:r>
                    <w:rPr>
                      <w:i/>
                      <w:iCs/>
                      <w:sz w:val="18"/>
                      <w:szCs w:val="18"/>
                    </w:rPr>
                    <w:tab/>
                  </w:r>
                  <w:r>
                    <w:rPr>
                      <w:i/>
                      <w:iCs/>
                      <w:sz w:val="18"/>
                      <w:szCs w:val="18"/>
                    </w:rPr>
                    <w:tab/>
                  </w:r>
                  <w:r>
                    <w:rPr>
                      <w:i/>
                      <w:iCs/>
                      <w:sz w:val="18"/>
                      <w:szCs w:val="18"/>
                    </w:rPr>
                    <w:tab/>
                    <w:t>Thibault de BRABOIS</w:t>
                  </w:r>
                  <w:r>
                    <w:rPr>
                      <w:i/>
                      <w:iCs/>
                      <w:sz w:val="18"/>
                      <w:szCs w:val="18"/>
                    </w:rPr>
                    <w:tab/>
                  </w:r>
                </w:p>
                <w:p w:rsidR="00677208" w:rsidRDefault="00677208">
                  <w:pPr>
                    <w:tabs>
                      <w:tab w:val="left" w:pos="567"/>
                      <w:tab w:val="left" w:pos="1985"/>
                      <w:tab w:val="left" w:pos="4820"/>
                      <w:tab w:val="left" w:pos="6379"/>
                    </w:tabs>
                    <w:spacing w:after="0"/>
                    <w:jc w:val="both"/>
                    <w:rPr>
                      <w:rFonts w:ascii="Times New Roman" w:hAnsi="Times New Roman" w:cs="Times New Roman"/>
                      <w:sz w:val="18"/>
                      <w:szCs w:val="18"/>
                    </w:rPr>
                  </w:pPr>
                </w:p>
                <w:p w:rsidR="00677208" w:rsidRDefault="00677208">
                  <w:pPr>
                    <w:tabs>
                      <w:tab w:val="left" w:pos="567"/>
                      <w:tab w:val="left" w:pos="1985"/>
                      <w:tab w:val="left" w:pos="4820"/>
                      <w:tab w:val="left" w:pos="6379"/>
                    </w:tabs>
                    <w:spacing w:after="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p>
                <w:p w:rsidR="00677208" w:rsidRDefault="00677208">
                  <w:pPr>
                    <w:rPr>
                      <w:rFonts w:ascii="Times New Roman" w:hAnsi="Times New Roman" w:cs="Times New Roman"/>
                    </w:rPr>
                  </w:pPr>
                </w:p>
              </w:txbxContent>
            </v:textbox>
            <w10:wrap anchorx="margin"/>
          </v:shape>
        </w:pict>
      </w:r>
    </w:p>
    <w:p w:rsidR="00677208" w:rsidRDefault="00677208">
      <w:pPr>
        <w:spacing w:after="0" w:line="249" w:lineRule="auto"/>
        <w:jc w:val="both"/>
        <w:rPr>
          <w:rFonts w:ascii="Times New Roman" w:hAnsi="Times New Roman" w:cs="Times New Roman"/>
          <w:b/>
          <w:bCs/>
          <w:sz w:val="24"/>
          <w:szCs w:val="24"/>
          <w:u w:val="single"/>
        </w:rPr>
      </w:pPr>
    </w:p>
    <w:p w:rsidR="00677208" w:rsidRDefault="00677208">
      <w:pPr>
        <w:tabs>
          <w:tab w:val="left" w:pos="993"/>
          <w:tab w:val="left" w:pos="2835"/>
          <w:tab w:val="left" w:pos="4253"/>
          <w:tab w:val="left" w:pos="6379"/>
        </w:tabs>
        <w:spacing w:after="0" w:line="240" w:lineRule="auto"/>
        <w:jc w:val="both"/>
        <w:rPr>
          <w:rFonts w:ascii="Times New Roman" w:hAnsi="Times New Roman" w:cs="Times New Roman"/>
          <w:b/>
          <w:bCs/>
          <w:sz w:val="10"/>
          <w:szCs w:val="10"/>
          <w:u w:val="single"/>
        </w:rPr>
      </w:pPr>
      <w:r>
        <w:rPr>
          <w:rFonts w:ascii="Times New Roman" w:hAnsi="Times New Roman" w:cs="Times New Roman"/>
          <w:sz w:val="24"/>
          <w:szCs w:val="24"/>
        </w:rPr>
        <w:tab/>
      </w:r>
    </w:p>
    <w:p w:rsidR="00677208" w:rsidRDefault="00677208">
      <w:pPr>
        <w:tabs>
          <w:tab w:val="left" w:pos="567"/>
          <w:tab w:val="left" w:pos="1843"/>
          <w:tab w:val="left" w:pos="2835"/>
          <w:tab w:val="left" w:pos="4820"/>
          <w:tab w:val="left" w:pos="6379"/>
        </w:tabs>
        <w:spacing w:after="0" w:line="240" w:lineRule="auto"/>
        <w:jc w:val="both"/>
        <w:rPr>
          <w:rFonts w:ascii="Times New Roman" w:hAnsi="Times New Roman" w:cs="Times New Roman"/>
          <w:sz w:val="20"/>
          <w:szCs w:val="20"/>
        </w:rPr>
      </w:pPr>
    </w:p>
    <w:p w:rsidR="00677208" w:rsidRDefault="00677208">
      <w:pPr>
        <w:tabs>
          <w:tab w:val="left" w:pos="567"/>
          <w:tab w:val="left" w:pos="1843"/>
          <w:tab w:val="left" w:pos="2835"/>
          <w:tab w:val="left" w:pos="4820"/>
          <w:tab w:val="left" w:pos="6379"/>
        </w:tabs>
        <w:spacing w:after="0" w:line="240" w:lineRule="auto"/>
        <w:jc w:val="both"/>
        <w:rPr>
          <w:sz w:val="20"/>
          <w:szCs w:val="20"/>
        </w:rPr>
      </w:pPr>
      <w:r>
        <w:rPr>
          <w:sz w:val="20"/>
          <w:szCs w:val="20"/>
        </w:rPr>
        <w:t>Jeudi 01/03</w:t>
      </w:r>
      <w:r>
        <w:rPr>
          <w:rFonts w:ascii="Times New Roman" w:hAnsi="Times New Roman" w:cs="Times New Roman"/>
          <w:sz w:val="20"/>
          <w:szCs w:val="20"/>
        </w:rPr>
        <w:t> </w:t>
      </w:r>
      <w:r>
        <w:rPr>
          <w:rFonts w:ascii="Times New Roman" w:hAnsi="Times New Roman" w:cs="Times New Roman"/>
          <w:sz w:val="20"/>
          <w:szCs w:val="20"/>
        </w:rPr>
        <w:tab/>
      </w:r>
      <w:r>
        <w:rPr>
          <w:sz w:val="20"/>
          <w:szCs w:val="20"/>
        </w:rPr>
        <w:t>- 15h : Messe à la maison de retraite de Nantou</w:t>
      </w:r>
    </w:p>
    <w:p w:rsidR="00677208" w:rsidRDefault="00677208">
      <w:pPr>
        <w:tabs>
          <w:tab w:val="left" w:pos="567"/>
          <w:tab w:val="left" w:pos="1843"/>
          <w:tab w:val="left" w:pos="2835"/>
          <w:tab w:val="left" w:pos="4820"/>
          <w:tab w:val="left" w:pos="6379"/>
        </w:tabs>
        <w:spacing w:after="0" w:line="240" w:lineRule="auto"/>
        <w:jc w:val="both"/>
        <w:rPr>
          <w:sz w:val="20"/>
          <w:szCs w:val="20"/>
        </w:rPr>
      </w:pPr>
      <w:r>
        <w:rPr>
          <w:rFonts w:ascii="Times New Roman" w:hAnsi="Times New Roman" w:cs="Times New Roman"/>
          <w:sz w:val="20"/>
          <w:szCs w:val="20"/>
        </w:rPr>
        <w:tab/>
      </w:r>
      <w:r>
        <w:rPr>
          <w:rFonts w:ascii="Times New Roman" w:hAnsi="Times New Roman" w:cs="Times New Roman"/>
          <w:sz w:val="20"/>
          <w:szCs w:val="20"/>
        </w:rPr>
        <w:tab/>
      </w:r>
      <w:r>
        <w:rPr>
          <w:sz w:val="20"/>
          <w:szCs w:val="20"/>
        </w:rPr>
        <w:t>- 20h30 : Prière renouveau à la salle de l’Âge d’Or de Mézilles.</w:t>
      </w:r>
    </w:p>
    <w:p w:rsidR="00677208" w:rsidRDefault="00677208">
      <w:pPr>
        <w:tabs>
          <w:tab w:val="left" w:pos="567"/>
          <w:tab w:val="left" w:pos="1560"/>
          <w:tab w:val="left" w:pos="1843"/>
          <w:tab w:val="left" w:pos="2835"/>
          <w:tab w:val="left" w:pos="4820"/>
          <w:tab w:val="left" w:pos="6379"/>
        </w:tabs>
        <w:spacing w:after="0" w:line="240" w:lineRule="auto"/>
        <w:ind w:left="1416"/>
        <w:jc w:val="both"/>
        <w:rPr>
          <w:rFonts w:ascii="Times New Roman" w:hAnsi="Times New Roman" w:cs="Times New Roman"/>
          <w:sz w:val="20"/>
          <w:szCs w:val="20"/>
        </w:rPr>
      </w:pPr>
      <w:r>
        <w:rPr>
          <w:sz w:val="20"/>
          <w:szCs w:val="20"/>
        </w:rPr>
        <w:t xml:space="preserve">  </w:t>
      </w:r>
      <w:r>
        <w:rPr>
          <w:sz w:val="20"/>
          <w:szCs w:val="20"/>
        </w:rPr>
        <w:tab/>
      </w:r>
      <w:r>
        <w:rPr>
          <w:sz w:val="20"/>
          <w:szCs w:val="20"/>
        </w:rPr>
        <w:tab/>
        <w:t>- 20h30 – 22h15 : Conférence de carême – Monseigneur Hervé Giraud - salle Marie Noël à Auxerre</w:t>
      </w:r>
      <w:r>
        <w:rPr>
          <w:rFonts w:ascii="Times New Roman" w:hAnsi="Times New Roman" w:cs="Times New Roman"/>
          <w:sz w:val="20"/>
          <w:szCs w:val="20"/>
        </w:rPr>
        <w:t>.</w:t>
      </w:r>
      <w:bookmarkStart w:id="0" w:name="_GoBack"/>
      <w:bookmarkEnd w:id="0"/>
    </w:p>
    <w:p w:rsidR="00677208" w:rsidRDefault="00677208">
      <w:pPr>
        <w:tabs>
          <w:tab w:val="left" w:pos="567"/>
          <w:tab w:val="left" w:pos="1843"/>
          <w:tab w:val="left" w:pos="2835"/>
          <w:tab w:val="left" w:pos="4820"/>
          <w:tab w:val="left" w:pos="6379"/>
        </w:tabs>
        <w:spacing w:after="0" w:line="240" w:lineRule="auto"/>
        <w:ind w:left="1416" w:hanging="1416"/>
        <w:jc w:val="both"/>
        <w:rPr>
          <w:rFonts w:ascii="Times New Roman" w:hAnsi="Times New Roman" w:cs="Times New Roman"/>
          <w:sz w:val="20"/>
          <w:szCs w:val="20"/>
        </w:rPr>
      </w:pPr>
      <w:r>
        <w:rPr>
          <w:sz w:val="20"/>
          <w:szCs w:val="20"/>
        </w:rPr>
        <w:t>Vendredi 02/03</w:t>
      </w:r>
      <w:r>
        <w:rPr>
          <w:rFonts w:ascii="Times New Roman" w:hAnsi="Times New Roman" w:cs="Times New Roman"/>
          <w:sz w:val="20"/>
          <w:szCs w:val="20"/>
        </w:rPr>
        <w:tab/>
      </w:r>
      <w:r>
        <w:rPr>
          <w:rFonts w:ascii="Times New Roman" w:hAnsi="Times New Roman" w:cs="Times New Roman"/>
          <w:sz w:val="20"/>
          <w:szCs w:val="20"/>
        </w:rPr>
        <w:tab/>
      </w:r>
    </w:p>
    <w:p w:rsidR="00677208" w:rsidRDefault="00677208">
      <w:pPr>
        <w:tabs>
          <w:tab w:val="left" w:pos="567"/>
          <w:tab w:val="left" w:pos="1843"/>
          <w:tab w:val="left" w:pos="2835"/>
          <w:tab w:val="left" w:pos="4820"/>
          <w:tab w:val="left" w:pos="6379"/>
        </w:tabs>
        <w:spacing w:after="0" w:line="240" w:lineRule="auto"/>
        <w:jc w:val="both"/>
        <w:rPr>
          <w:sz w:val="20"/>
          <w:szCs w:val="20"/>
        </w:rPr>
      </w:pPr>
      <w:r>
        <w:rPr>
          <w:sz w:val="20"/>
          <w:szCs w:val="20"/>
        </w:rPr>
        <w:t>Samedi 03/03</w:t>
      </w:r>
      <w:r>
        <w:rPr>
          <w:rFonts w:ascii="Times New Roman" w:hAnsi="Times New Roman" w:cs="Times New Roman"/>
          <w:sz w:val="20"/>
          <w:szCs w:val="20"/>
        </w:rPr>
        <w:tab/>
      </w:r>
      <w:r>
        <w:rPr>
          <w:sz w:val="20"/>
          <w:szCs w:val="20"/>
        </w:rPr>
        <w:t>- 10h30-11h30 : Catéchèse au presbytère de Toucy.</w:t>
      </w:r>
    </w:p>
    <w:p w:rsidR="00677208" w:rsidRDefault="00677208">
      <w:pPr>
        <w:pStyle w:val="ListParagraph"/>
        <w:numPr>
          <w:ilvl w:val="0"/>
          <w:numId w:val="1"/>
        </w:numPr>
        <w:tabs>
          <w:tab w:val="left" w:pos="567"/>
          <w:tab w:val="left" w:pos="1843"/>
          <w:tab w:val="left" w:pos="1985"/>
          <w:tab w:val="left" w:pos="2835"/>
          <w:tab w:val="left" w:pos="4820"/>
          <w:tab w:val="left" w:pos="6379"/>
        </w:tabs>
        <w:spacing w:after="0" w:line="240" w:lineRule="auto"/>
        <w:ind w:right="-142"/>
        <w:jc w:val="both"/>
        <w:rPr>
          <w:rFonts w:ascii="Times New Roman" w:hAnsi="Times New Roman" w:cs="Times New Roman"/>
          <w:sz w:val="20"/>
          <w:szCs w:val="20"/>
        </w:rPr>
      </w:pPr>
      <w:r>
        <w:rPr>
          <w:sz w:val="20"/>
          <w:szCs w:val="20"/>
        </w:rPr>
        <w:t>16h</w:t>
      </w:r>
      <w:r>
        <w:rPr>
          <w:rFonts w:ascii="Times New Roman" w:hAnsi="Times New Roman" w:cs="Times New Roman"/>
          <w:sz w:val="20"/>
          <w:szCs w:val="20"/>
        </w:rPr>
        <w:t>00-</w:t>
      </w:r>
      <w:r>
        <w:rPr>
          <w:sz w:val="20"/>
          <w:szCs w:val="20"/>
        </w:rPr>
        <w:t>22h</w:t>
      </w:r>
      <w:r>
        <w:rPr>
          <w:rFonts w:ascii="Times New Roman" w:hAnsi="Times New Roman" w:cs="Times New Roman"/>
          <w:sz w:val="20"/>
          <w:szCs w:val="20"/>
        </w:rPr>
        <w:t>00 </w:t>
      </w:r>
      <w:r>
        <w:rPr>
          <w:sz w:val="20"/>
          <w:szCs w:val="20"/>
        </w:rPr>
        <w:t xml:space="preserve">: C.P.M. au presbytère de Toucy. </w:t>
      </w:r>
    </w:p>
    <w:p w:rsidR="00677208" w:rsidRDefault="00677208">
      <w:pPr>
        <w:tabs>
          <w:tab w:val="left" w:pos="567"/>
          <w:tab w:val="left" w:pos="2410"/>
          <w:tab w:val="left" w:pos="2835"/>
          <w:tab w:val="left" w:pos="4253"/>
          <w:tab w:val="left" w:pos="6379"/>
        </w:tabs>
        <w:spacing w:after="0" w:line="249" w:lineRule="auto"/>
        <w:rPr>
          <w:rFonts w:ascii="Times New Roman" w:hAnsi="Times New Roman" w:cs="Times New Roman"/>
          <w:b/>
          <w:bCs/>
          <w:sz w:val="24"/>
          <w:szCs w:val="24"/>
          <w:u w:val="single"/>
        </w:rPr>
      </w:pPr>
      <w:r>
        <w:rPr>
          <w:b/>
          <w:bCs/>
          <w:sz w:val="24"/>
          <w:szCs w:val="24"/>
          <w:u w:val="single"/>
        </w:rPr>
        <w:t>Dimanche 04 mars</w:t>
      </w:r>
      <w:r>
        <w:rPr>
          <w:rFonts w:ascii="Times New Roman" w:hAnsi="Times New Roman" w:cs="Times New Roman"/>
          <w:b/>
          <w:bCs/>
          <w:sz w:val="24"/>
          <w:szCs w:val="24"/>
          <w:u w:val="single"/>
        </w:rPr>
        <w:t> </w:t>
      </w:r>
      <w:r>
        <w:rPr>
          <w:b/>
          <w:bCs/>
          <w:sz w:val="24"/>
          <w:szCs w:val="24"/>
          <w:u w:val="single"/>
        </w:rPr>
        <w:t>: 3</w:t>
      </w:r>
      <w:r>
        <w:rPr>
          <w:b/>
          <w:bCs/>
          <w:sz w:val="24"/>
          <w:szCs w:val="24"/>
          <w:u w:val="single"/>
          <w:vertAlign w:val="superscript"/>
        </w:rPr>
        <w:t>ème</w:t>
      </w:r>
      <w:r>
        <w:rPr>
          <w:b/>
          <w:bCs/>
          <w:sz w:val="24"/>
          <w:szCs w:val="24"/>
          <w:u w:val="single"/>
        </w:rPr>
        <w:t xml:space="preserve"> dim. de Carême</w:t>
      </w:r>
    </w:p>
    <w:p w:rsidR="00677208" w:rsidRDefault="00677208">
      <w:pPr>
        <w:tabs>
          <w:tab w:val="left" w:pos="993"/>
          <w:tab w:val="left" w:pos="2410"/>
          <w:tab w:val="left" w:pos="2835"/>
          <w:tab w:val="left" w:pos="4253"/>
          <w:tab w:val="left" w:pos="6379"/>
        </w:tabs>
        <w:spacing w:after="0" w:line="240" w:lineRule="auto"/>
        <w:rPr>
          <w:rFonts w:ascii="Times New Roman" w:hAnsi="Times New Roman" w:cs="Times New Roman"/>
          <w:sz w:val="18"/>
          <w:szCs w:val="18"/>
        </w:rPr>
      </w:pPr>
      <w:r>
        <w:rPr>
          <w:noProof/>
          <w:lang w:eastAsia="fr-FR"/>
        </w:rPr>
        <w:pict>
          <v:shape id="_x0000_s1033" type="#_x0000_t202" style="position:absolute;margin-left:-10.95pt;margin-top:18.65pt;width:506.75pt;height:30.6pt;z-index:251654144;visibility:visible;mso-position-horizontal-relative:margin" strokeweight=".17625mm">
            <v:textbox>
              <w:txbxContent>
                <w:p w:rsidR="00677208" w:rsidRDefault="00677208">
                  <w:pPr>
                    <w:tabs>
                      <w:tab w:val="left" w:pos="1985"/>
                      <w:tab w:val="left" w:pos="3402"/>
                      <w:tab w:val="left" w:pos="4536"/>
                      <w:tab w:val="left" w:pos="7513"/>
                    </w:tabs>
                    <w:spacing w:after="0"/>
                    <w:rPr>
                      <w:rFonts w:ascii="Times New Roman" w:hAnsi="Times New Roman" w:cs="Times New Roman"/>
                    </w:rPr>
                  </w:pPr>
                  <w:r>
                    <w:rPr>
                      <w:i/>
                      <w:iCs/>
                      <w:sz w:val="18"/>
                      <w:szCs w:val="18"/>
                    </w:rPr>
                    <w:t xml:space="preserve">09h00 Messe       </w:t>
                  </w:r>
                  <w:r>
                    <w:rPr>
                      <w:i/>
                      <w:iCs/>
                      <w:sz w:val="18"/>
                      <w:szCs w:val="18"/>
                    </w:rPr>
                    <w:tab/>
                    <w:t>Mercredi 07/03</w:t>
                  </w: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r>
                  <w:r>
                    <w:rPr>
                      <w:i/>
                      <w:iCs/>
                      <w:sz w:val="18"/>
                      <w:szCs w:val="18"/>
                    </w:rPr>
                    <w:t xml:space="preserve"> jeudi 08/03</w:t>
                  </w:r>
                  <w:r>
                    <w:rPr>
                      <w:rFonts w:ascii="Times New Roman" w:hAnsi="Times New Roman" w:cs="Times New Roman"/>
                      <w:i/>
                      <w:iCs/>
                      <w:sz w:val="18"/>
                      <w:szCs w:val="18"/>
                    </w:rPr>
                    <w:tab/>
                  </w:r>
                  <w:r>
                    <w:rPr>
                      <w:i/>
                      <w:iCs/>
                      <w:sz w:val="18"/>
                      <w:szCs w:val="18"/>
                    </w:rPr>
                    <w:t>vendredi 09/03</w:t>
                  </w:r>
                </w:p>
                <w:p w:rsidR="00677208" w:rsidRDefault="00677208">
                  <w:pPr>
                    <w:tabs>
                      <w:tab w:val="left" w:pos="1985"/>
                      <w:tab w:val="left" w:pos="3402"/>
                      <w:tab w:val="left" w:pos="4536"/>
                      <w:tab w:val="left" w:pos="7513"/>
                    </w:tabs>
                    <w:spacing w:after="0"/>
                    <w:ind w:left="708" w:hanging="708"/>
                    <w:rPr>
                      <w:rFonts w:ascii="Times New Roman" w:hAnsi="Times New Roman" w:cs="Times New Roman"/>
                    </w:rPr>
                  </w:pPr>
                  <w:r>
                    <w:rPr>
                      <w:i/>
                      <w:iCs/>
                      <w:sz w:val="18"/>
                      <w:szCs w:val="18"/>
                    </w:rPr>
                    <w:t>Presbytère Toucy</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677208" w:rsidRDefault="00677208">
                  <w:pPr>
                    <w:tabs>
                      <w:tab w:val="left" w:pos="567"/>
                      <w:tab w:val="left" w:pos="2410"/>
                      <w:tab w:val="left" w:pos="2835"/>
                      <w:tab w:val="left" w:pos="4253"/>
                      <w:tab w:val="left" w:pos="5954"/>
                    </w:tabs>
                    <w:spacing w:after="0"/>
                    <w:rPr>
                      <w:rFonts w:ascii="Times New Roman" w:hAnsi="Times New Roman" w:cs="Times New Roman"/>
                      <w:sz w:val="24"/>
                      <w:szCs w:val="24"/>
                    </w:rPr>
                  </w:pPr>
                </w:p>
                <w:p w:rsidR="00677208" w:rsidRDefault="00677208">
                  <w:pPr>
                    <w:tabs>
                      <w:tab w:val="left" w:pos="567"/>
                      <w:tab w:val="left" w:pos="2410"/>
                      <w:tab w:val="left" w:pos="3402"/>
                      <w:tab w:val="left" w:pos="4253"/>
                      <w:tab w:val="left" w:pos="6237"/>
                    </w:tabs>
                    <w:spacing w:after="0"/>
                    <w:rPr>
                      <w:rFonts w:ascii="Times New Roman" w:hAnsi="Times New Roman" w:cs="Times New Roman"/>
                    </w:rPr>
                  </w:pPr>
                  <w:r>
                    <w:rPr>
                      <w:rFonts w:ascii="Times New Roman" w:hAnsi="Times New Roman" w:cs="Times New Roman"/>
                    </w:rPr>
                    <w:tab/>
                  </w:r>
                </w:p>
                <w:p w:rsidR="00677208" w:rsidRDefault="00677208">
                  <w:pPr>
                    <w:tabs>
                      <w:tab w:val="left" w:pos="567"/>
                      <w:tab w:val="left" w:pos="2410"/>
                      <w:tab w:val="left" w:pos="3119"/>
                      <w:tab w:val="left" w:pos="4253"/>
                      <w:tab w:val="left" w:pos="5954"/>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677208" w:rsidRDefault="00677208">
                  <w:pPr>
                    <w:tabs>
                      <w:tab w:val="left" w:pos="993"/>
                      <w:tab w:val="left" w:pos="2410"/>
                      <w:tab w:val="left" w:pos="2835"/>
                      <w:tab w:val="left" w:pos="4253"/>
                      <w:tab w:val="left" w:pos="5954"/>
                    </w:tabs>
                    <w:spacing w:after="0"/>
                    <w:rPr>
                      <w:rFonts w:ascii="Times New Roman" w:hAnsi="Times New Roman" w:cs="Times New Roman"/>
                    </w:rPr>
                  </w:pPr>
                </w:p>
                <w:p w:rsidR="00677208" w:rsidRDefault="00677208">
                  <w:pPr>
                    <w:rPr>
                      <w:rFonts w:ascii="Times New Roman" w:hAnsi="Times New Roman" w:cs="Times New Roman"/>
                    </w:rPr>
                  </w:pPr>
                </w:p>
              </w:txbxContent>
            </v:textbox>
            <w10:wrap anchorx="margin"/>
          </v:shape>
        </w:pict>
      </w:r>
      <w:r>
        <w:rPr>
          <w:sz w:val="24"/>
          <w:szCs w:val="24"/>
        </w:rPr>
        <w:t>10h30 : Messe église de Toucy</w:t>
      </w:r>
      <w:r>
        <w:rPr>
          <w:rFonts w:ascii="Times New Roman" w:hAnsi="Times New Roman" w:cs="Times New Roman"/>
          <w:i/>
          <w:iCs/>
          <w:sz w:val="24"/>
          <w:szCs w:val="24"/>
        </w:rPr>
        <w:t>,</w:t>
      </w:r>
      <w:r>
        <w:rPr>
          <w:i/>
          <w:iCs/>
          <w:sz w:val="18"/>
          <w:szCs w:val="18"/>
        </w:rPr>
        <w:t xml:space="preserve"> Bernard FORDIN, André MONET, Jean MERCIER ;</w:t>
      </w:r>
    </w:p>
    <w:p w:rsidR="00677208" w:rsidRDefault="00677208">
      <w:pPr>
        <w:tabs>
          <w:tab w:val="left" w:pos="993"/>
          <w:tab w:val="left" w:pos="1843"/>
          <w:tab w:val="left" w:pos="2410"/>
          <w:tab w:val="left" w:pos="2835"/>
          <w:tab w:val="left" w:pos="4253"/>
          <w:tab w:val="left" w:pos="6379"/>
        </w:tabs>
        <w:spacing w:after="0" w:line="249" w:lineRule="auto"/>
        <w:rPr>
          <w:rFonts w:ascii="Times New Roman" w:hAnsi="Times New Roman" w:cs="Times New Roman"/>
        </w:rPr>
      </w:pPr>
    </w:p>
    <w:p w:rsidR="00677208" w:rsidRDefault="00677208">
      <w:pPr>
        <w:tabs>
          <w:tab w:val="left" w:pos="993"/>
          <w:tab w:val="left" w:pos="1843"/>
          <w:tab w:val="left" w:pos="2410"/>
          <w:tab w:val="left" w:pos="2835"/>
          <w:tab w:val="left" w:pos="4253"/>
          <w:tab w:val="left" w:pos="6379"/>
        </w:tabs>
        <w:spacing w:after="0" w:line="240" w:lineRule="auto"/>
        <w:rPr>
          <w:rFonts w:ascii="Times New Roman" w:hAnsi="Times New Roman" w:cs="Times New Roman"/>
          <w:sz w:val="20"/>
          <w:szCs w:val="20"/>
        </w:rPr>
      </w:pPr>
    </w:p>
    <w:p w:rsidR="00677208" w:rsidRDefault="00677208">
      <w:pPr>
        <w:tabs>
          <w:tab w:val="left" w:pos="993"/>
          <w:tab w:val="left" w:pos="1843"/>
          <w:tab w:val="left" w:pos="2410"/>
          <w:tab w:val="left" w:pos="2835"/>
          <w:tab w:val="left" w:pos="4253"/>
          <w:tab w:val="left" w:pos="6379"/>
        </w:tabs>
        <w:spacing w:after="0" w:line="240" w:lineRule="auto"/>
        <w:rPr>
          <w:rFonts w:ascii="Times New Roman" w:hAnsi="Times New Roman" w:cs="Times New Roman"/>
          <w:sz w:val="20"/>
          <w:szCs w:val="20"/>
        </w:rPr>
      </w:pPr>
    </w:p>
    <w:p w:rsidR="00677208" w:rsidRDefault="00677208">
      <w:pPr>
        <w:tabs>
          <w:tab w:val="left" w:pos="993"/>
          <w:tab w:val="left" w:pos="1843"/>
          <w:tab w:val="left" w:pos="2410"/>
          <w:tab w:val="left" w:pos="2835"/>
          <w:tab w:val="left" w:pos="4253"/>
          <w:tab w:val="left" w:pos="6379"/>
        </w:tabs>
        <w:spacing w:after="0" w:line="240" w:lineRule="auto"/>
        <w:rPr>
          <w:sz w:val="20"/>
          <w:szCs w:val="20"/>
        </w:rPr>
      </w:pPr>
      <w:r>
        <w:rPr>
          <w:sz w:val="20"/>
          <w:szCs w:val="20"/>
        </w:rPr>
        <w:t>Lundi 05/03</w:t>
      </w:r>
      <w:r>
        <w:rPr>
          <w:sz w:val="20"/>
          <w:szCs w:val="20"/>
        </w:rPr>
        <w:tab/>
      </w:r>
      <w:r>
        <w:rPr>
          <w:sz w:val="20"/>
          <w:szCs w:val="20"/>
        </w:rPr>
        <w:tab/>
        <w:t>- 18h15 : Rencontre de l’E.A.P. de la paroisse Saint-Luc au presbytère de Toucy</w:t>
      </w:r>
    </w:p>
    <w:p w:rsidR="00677208" w:rsidRDefault="00677208">
      <w:pPr>
        <w:tabs>
          <w:tab w:val="left" w:pos="993"/>
          <w:tab w:val="left" w:pos="1843"/>
          <w:tab w:val="left" w:pos="2410"/>
          <w:tab w:val="left" w:pos="2835"/>
          <w:tab w:val="left" w:pos="4253"/>
          <w:tab w:val="left" w:pos="6379"/>
        </w:tabs>
        <w:spacing w:after="0" w:line="240" w:lineRule="auto"/>
        <w:rPr>
          <w:rFonts w:ascii="Times New Roman" w:hAnsi="Times New Roman" w:cs="Times New Roman"/>
          <w:sz w:val="20"/>
          <w:szCs w:val="20"/>
        </w:rPr>
      </w:pPr>
      <w:r>
        <w:rPr>
          <w:sz w:val="20"/>
          <w:szCs w:val="20"/>
        </w:rPr>
        <w:t>Mardi 06/03</w:t>
      </w:r>
      <w:r>
        <w:rPr>
          <w:rFonts w:ascii="Times New Roman" w:hAnsi="Times New Roman" w:cs="Times New Roman"/>
          <w:sz w:val="20"/>
          <w:szCs w:val="20"/>
        </w:rPr>
        <w:tab/>
      </w:r>
      <w:r>
        <w:rPr>
          <w:sz w:val="20"/>
          <w:szCs w:val="20"/>
        </w:rPr>
        <w:t>- 20h00 : Rencontre préparation au baptême au presbytère de Toucy</w:t>
      </w:r>
    </w:p>
    <w:p w:rsidR="00677208" w:rsidRDefault="00677208">
      <w:pPr>
        <w:tabs>
          <w:tab w:val="left" w:pos="993"/>
          <w:tab w:val="left" w:pos="1843"/>
          <w:tab w:val="left" w:pos="2410"/>
          <w:tab w:val="left" w:pos="2835"/>
          <w:tab w:val="left" w:pos="4253"/>
          <w:tab w:val="left" w:pos="6379"/>
        </w:tabs>
        <w:spacing w:after="0" w:line="240" w:lineRule="auto"/>
        <w:rPr>
          <w:rFonts w:ascii="Times New Roman" w:hAnsi="Times New Roman" w:cs="Times New Roman"/>
          <w:sz w:val="20"/>
          <w:szCs w:val="20"/>
        </w:rPr>
      </w:pPr>
      <w:r>
        <w:rPr>
          <w:sz w:val="20"/>
          <w:szCs w:val="20"/>
        </w:rPr>
        <w:t xml:space="preserve">Mercredi 07/03 </w:t>
      </w:r>
      <w:r>
        <w:rPr>
          <w:sz w:val="20"/>
          <w:szCs w:val="20"/>
        </w:rPr>
        <w:tab/>
        <w:t>- 10h30 - 11h30 : Catéchèse au presbytère de Toucy</w:t>
      </w:r>
      <w:r>
        <w:rPr>
          <w:rFonts w:ascii="Times New Roman" w:hAnsi="Times New Roman" w:cs="Times New Roman"/>
          <w:sz w:val="20"/>
          <w:szCs w:val="20"/>
        </w:rPr>
        <w:t>.</w:t>
      </w:r>
    </w:p>
    <w:p w:rsidR="00677208" w:rsidRDefault="00677208">
      <w:pPr>
        <w:tabs>
          <w:tab w:val="left" w:pos="993"/>
          <w:tab w:val="left" w:pos="1843"/>
          <w:tab w:val="left" w:pos="2410"/>
          <w:tab w:val="left" w:pos="2835"/>
          <w:tab w:val="left" w:pos="4253"/>
          <w:tab w:val="left" w:pos="6379"/>
        </w:tabs>
        <w:spacing w:after="0" w:line="240" w:lineRule="auto"/>
        <w:rPr>
          <w:rFonts w:ascii="Times New Roman" w:hAnsi="Times New Roman" w:cs="Times New Roman"/>
          <w:sz w:val="20"/>
          <w:szCs w:val="20"/>
        </w:rPr>
      </w:pPr>
      <w:r>
        <w:rPr>
          <w:sz w:val="20"/>
          <w:szCs w:val="20"/>
        </w:rPr>
        <w:t>Jeudi 08/03</w:t>
      </w:r>
      <w:r>
        <w:rPr>
          <w:rFonts w:ascii="Times New Roman" w:hAnsi="Times New Roman" w:cs="Times New Roman"/>
          <w:sz w:val="20"/>
          <w:szCs w:val="20"/>
        </w:rPr>
        <w:tab/>
      </w:r>
      <w:r>
        <w:rPr>
          <w:rFonts w:ascii="Times New Roman" w:hAnsi="Times New Roman" w:cs="Times New Roman"/>
          <w:sz w:val="20"/>
          <w:szCs w:val="20"/>
        </w:rPr>
        <w:tab/>
      </w:r>
      <w:r>
        <w:rPr>
          <w:sz w:val="20"/>
          <w:szCs w:val="20"/>
        </w:rPr>
        <w:t xml:space="preserve">- 19h30 </w:t>
      </w:r>
      <w:r>
        <w:rPr>
          <w:rFonts w:ascii="Times New Roman" w:hAnsi="Times New Roman" w:cs="Times New Roman"/>
          <w:sz w:val="20"/>
          <w:szCs w:val="20"/>
        </w:rPr>
        <w:t>-</w:t>
      </w:r>
      <w:r>
        <w:rPr>
          <w:sz w:val="20"/>
          <w:szCs w:val="20"/>
        </w:rPr>
        <w:t xml:space="preserve"> 20h30 : Prière pour les malades, salle de l’âge d’or à Mézilles.</w:t>
      </w:r>
    </w:p>
    <w:p w:rsidR="00677208" w:rsidRDefault="00677208">
      <w:pPr>
        <w:tabs>
          <w:tab w:val="left" w:pos="993"/>
          <w:tab w:val="left" w:pos="1843"/>
          <w:tab w:val="left" w:pos="2410"/>
          <w:tab w:val="left" w:pos="2835"/>
          <w:tab w:val="left" w:pos="4253"/>
          <w:tab w:val="left" w:pos="6379"/>
        </w:tabs>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sz w:val="20"/>
          <w:szCs w:val="20"/>
        </w:rPr>
        <w:t>- 20h30 – 22h15 :Conférence de Carême – Père Dominique Fontaine - salle Marie Noël à Auxerre.</w:t>
      </w:r>
    </w:p>
    <w:p w:rsidR="00677208" w:rsidRDefault="00677208">
      <w:pPr>
        <w:tabs>
          <w:tab w:val="left" w:pos="993"/>
          <w:tab w:val="left" w:pos="1843"/>
          <w:tab w:val="left" w:pos="2410"/>
          <w:tab w:val="left" w:pos="2835"/>
          <w:tab w:val="left" w:pos="4253"/>
          <w:tab w:val="left" w:pos="5954"/>
        </w:tabs>
        <w:spacing w:after="0" w:line="240" w:lineRule="auto"/>
        <w:rPr>
          <w:rFonts w:ascii="Times New Roman" w:hAnsi="Times New Roman" w:cs="Times New Roman"/>
          <w:sz w:val="20"/>
          <w:szCs w:val="20"/>
        </w:rPr>
      </w:pPr>
      <w:bookmarkStart w:id="1" w:name="_Hlk494188360"/>
      <w:r>
        <w:rPr>
          <w:sz w:val="20"/>
          <w:szCs w:val="20"/>
        </w:rPr>
        <w:t>Samedi 10 mars</w:t>
      </w:r>
      <w:r>
        <w:rPr>
          <w:rFonts w:ascii="Times New Roman" w:hAnsi="Times New Roman" w:cs="Times New Roman"/>
          <w:sz w:val="20"/>
          <w:szCs w:val="20"/>
        </w:rPr>
        <w:tab/>
      </w:r>
      <w:r>
        <w:rPr>
          <w:sz w:val="20"/>
          <w:szCs w:val="20"/>
        </w:rPr>
        <w:t>- 10h30 - 11h30 : Catéchèse au presbytère de Toucy.</w:t>
      </w:r>
    </w:p>
    <w:p w:rsidR="00677208" w:rsidRDefault="00677208">
      <w:pPr>
        <w:pStyle w:val="ListParagraph"/>
        <w:numPr>
          <w:ilvl w:val="0"/>
          <w:numId w:val="1"/>
        </w:numPr>
        <w:tabs>
          <w:tab w:val="left" w:pos="993"/>
          <w:tab w:val="left" w:pos="1843"/>
          <w:tab w:val="left" w:pos="1985"/>
          <w:tab w:val="left" w:pos="2410"/>
          <w:tab w:val="left" w:pos="2835"/>
          <w:tab w:val="left" w:pos="4253"/>
          <w:tab w:val="left" w:pos="5954"/>
        </w:tabs>
        <w:spacing w:after="0" w:line="240" w:lineRule="auto"/>
        <w:rPr>
          <w:rFonts w:ascii="Times New Roman" w:hAnsi="Times New Roman" w:cs="Times New Roman"/>
          <w:sz w:val="20"/>
          <w:szCs w:val="20"/>
        </w:rPr>
      </w:pPr>
      <w:r>
        <w:rPr>
          <w:sz w:val="20"/>
          <w:szCs w:val="20"/>
        </w:rPr>
        <w:t xml:space="preserve">15h00 </w:t>
      </w:r>
      <w:r>
        <w:rPr>
          <w:rFonts w:ascii="Times New Roman" w:hAnsi="Times New Roman" w:cs="Times New Roman"/>
          <w:sz w:val="20"/>
          <w:szCs w:val="20"/>
        </w:rPr>
        <w:t>-</w:t>
      </w:r>
      <w:r>
        <w:rPr>
          <w:sz w:val="20"/>
          <w:szCs w:val="20"/>
        </w:rPr>
        <w:t>18h00 : Pardon à Saint-Fargeau</w:t>
      </w:r>
      <w:r>
        <w:rPr>
          <w:rFonts w:ascii="Times New Roman" w:hAnsi="Times New Roman" w:cs="Times New Roman"/>
          <w:sz w:val="20"/>
          <w:szCs w:val="20"/>
        </w:rPr>
        <w:t>.</w:t>
      </w:r>
    </w:p>
    <w:p w:rsidR="00677208" w:rsidRDefault="00677208">
      <w:pPr>
        <w:tabs>
          <w:tab w:val="left" w:pos="993"/>
          <w:tab w:val="left" w:pos="2410"/>
          <w:tab w:val="left" w:pos="2835"/>
          <w:tab w:val="left" w:pos="4253"/>
          <w:tab w:val="left" w:pos="5954"/>
        </w:tabs>
        <w:spacing w:after="0" w:line="240" w:lineRule="auto"/>
        <w:rPr>
          <w:rFonts w:ascii="Times New Roman" w:hAnsi="Times New Roman" w:cs="Times New Roman"/>
          <w:sz w:val="24"/>
          <w:szCs w:val="24"/>
        </w:rPr>
      </w:pPr>
      <w:r>
        <w:rPr>
          <w:b/>
          <w:bCs/>
          <w:sz w:val="24"/>
          <w:szCs w:val="24"/>
          <w:u w:val="single"/>
        </w:rPr>
        <w:t>Dimanche 11 mars : 4</w:t>
      </w:r>
      <w:r>
        <w:rPr>
          <w:b/>
          <w:bCs/>
          <w:sz w:val="24"/>
          <w:szCs w:val="24"/>
          <w:u w:val="single"/>
          <w:vertAlign w:val="superscript"/>
        </w:rPr>
        <w:t>ème</w:t>
      </w:r>
      <w:r>
        <w:rPr>
          <w:b/>
          <w:bCs/>
          <w:sz w:val="24"/>
          <w:szCs w:val="24"/>
          <w:u w:val="single"/>
        </w:rPr>
        <w:t xml:space="preserve"> dim. de Carême</w:t>
      </w:r>
    </w:p>
    <w:bookmarkEnd w:id="1"/>
    <w:p w:rsidR="00677208" w:rsidRDefault="00677208">
      <w:pPr>
        <w:tabs>
          <w:tab w:val="left" w:pos="993"/>
          <w:tab w:val="left" w:pos="2410"/>
          <w:tab w:val="left" w:pos="2835"/>
          <w:tab w:val="left" w:pos="4253"/>
          <w:tab w:val="left" w:pos="6379"/>
        </w:tabs>
        <w:spacing w:after="0" w:line="240" w:lineRule="auto"/>
        <w:ind w:right="-567"/>
        <w:rPr>
          <w:rFonts w:ascii="Times New Roman" w:hAnsi="Times New Roman" w:cs="Times New Roman"/>
          <w:sz w:val="24"/>
          <w:szCs w:val="24"/>
        </w:rPr>
      </w:pPr>
      <w:r>
        <w:rPr>
          <w:noProof/>
          <w:lang w:eastAsia="fr-FR"/>
        </w:rPr>
        <w:pict>
          <v:shape id="Zone de texte 7" o:spid="_x0000_s1034" type="#_x0000_t202" style="position:absolute;margin-left:40.4pt;margin-top:15.25pt;width:512pt;height:29.4pt;z-index:251655168;visibility:visible;mso-position-horizontal-relative:page" strokeweight=".17625mm">
            <v:textbox>
              <w:txbxContent>
                <w:p w:rsidR="00677208" w:rsidRDefault="00677208">
                  <w:pPr>
                    <w:tabs>
                      <w:tab w:val="left" w:pos="567"/>
                      <w:tab w:val="left" w:pos="1843"/>
                      <w:tab w:val="left" w:pos="4536"/>
                      <w:tab w:val="left" w:pos="7938"/>
                    </w:tabs>
                    <w:spacing w:after="0"/>
                    <w:rPr>
                      <w:rFonts w:ascii="Times New Roman" w:hAnsi="Times New Roman" w:cs="Times New Roman"/>
                    </w:rPr>
                  </w:pPr>
                  <w:r>
                    <w:rPr>
                      <w:i/>
                      <w:iCs/>
                      <w:sz w:val="18"/>
                      <w:szCs w:val="18"/>
                    </w:rPr>
                    <w:t>09h00 Messe</w:t>
                  </w:r>
                  <w:r>
                    <w:rPr>
                      <w:i/>
                      <w:iCs/>
                      <w:sz w:val="18"/>
                      <w:szCs w:val="18"/>
                    </w:rPr>
                    <w:tab/>
                    <w:t>Mercredi 14/03</w:t>
                  </w:r>
                  <w:r>
                    <w:rPr>
                      <w:rFonts w:ascii="Times New Roman" w:hAnsi="Times New Roman" w:cs="Times New Roman"/>
                      <w:i/>
                      <w:iCs/>
                      <w:sz w:val="18"/>
                      <w:szCs w:val="18"/>
                    </w:rPr>
                    <w:tab/>
                  </w:r>
                  <w:r>
                    <w:rPr>
                      <w:i/>
                      <w:iCs/>
                      <w:sz w:val="18"/>
                      <w:szCs w:val="18"/>
                    </w:rPr>
                    <w:t xml:space="preserve"> jeudi 15/03</w:t>
                  </w:r>
                  <w:r>
                    <w:rPr>
                      <w:rFonts w:ascii="Times New Roman" w:hAnsi="Times New Roman" w:cs="Times New Roman"/>
                      <w:i/>
                      <w:iCs/>
                      <w:sz w:val="18"/>
                      <w:szCs w:val="18"/>
                    </w:rPr>
                    <w:tab/>
                  </w:r>
                  <w:r>
                    <w:rPr>
                      <w:i/>
                      <w:iCs/>
                      <w:sz w:val="18"/>
                      <w:szCs w:val="18"/>
                    </w:rPr>
                    <w:t>Vendredi 16/03</w:t>
                  </w:r>
                  <w:r>
                    <w:rPr>
                      <w:rFonts w:ascii="Times New Roman" w:hAnsi="Times New Roman" w:cs="Times New Roman"/>
                      <w:i/>
                      <w:iCs/>
                      <w:sz w:val="18"/>
                      <w:szCs w:val="18"/>
                    </w:rPr>
                    <w:tab/>
                  </w:r>
                  <w:r>
                    <w:rPr>
                      <w:rFonts w:ascii="Times New Roman" w:hAnsi="Times New Roman" w:cs="Times New Roman"/>
                      <w:i/>
                      <w:iCs/>
                      <w:sz w:val="18"/>
                      <w:szCs w:val="18"/>
                    </w:rPr>
                    <w:tab/>
                  </w:r>
                </w:p>
                <w:p w:rsidR="00677208" w:rsidRDefault="00677208">
                  <w:pPr>
                    <w:tabs>
                      <w:tab w:val="left" w:pos="567"/>
                      <w:tab w:val="left" w:pos="1843"/>
                      <w:tab w:val="left" w:pos="2835"/>
                      <w:tab w:val="left" w:pos="4536"/>
                      <w:tab w:val="left" w:pos="5954"/>
                      <w:tab w:val="left" w:pos="7938"/>
                    </w:tabs>
                    <w:spacing w:after="0"/>
                    <w:rPr>
                      <w:rFonts w:ascii="Times New Roman" w:hAnsi="Times New Roman" w:cs="Times New Roman"/>
                    </w:rPr>
                  </w:pPr>
                  <w:r>
                    <w:rPr>
                      <w:i/>
                      <w:iCs/>
                      <w:sz w:val="18"/>
                      <w:szCs w:val="18"/>
                    </w:rPr>
                    <w:t>Presbytère Toucy</w:t>
                  </w:r>
                  <w:r>
                    <w:rPr>
                      <w:i/>
                      <w:iCs/>
                      <w:sz w:val="18"/>
                      <w:szCs w:val="18"/>
                    </w:rPr>
                    <w:tab/>
                    <w:t>Andrée CAYREL</w:t>
                  </w:r>
                  <w:r>
                    <w:rPr>
                      <w:i/>
                      <w:iCs/>
                      <w:sz w:val="18"/>
                      <w:szCs w:val="18"/>
                    </w:rPr>
                    <w:tab/>
                    <w:t>Adeline LECLERC</w:t>
                  </w:r>
                  <w:r>
                    <w:rPr>
                      <w:i/>
                      <w:iCs/>
                      <w:sz w:val="18"/>
                      <w:szCs w:val="18"/>
                    </w:rPr>
                    <w:tab/>
                  </w:r>
                  <w:r>
                    <w:rPr>
                      <w:i/>
                      <w:iCs/>
                      <w:sz w:val="18"/>
                      <w:szCs w:val="18"/>
                    </w:rPr>
                    <w:tab/>
                    <w:t>Tous les défunts</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6"/>
                      <w:szCs w:val="16"/>
                    </w:rPr>
                    <w:tab/>
                  </w:r>
                </w:p>
                <w:p w:rsidR="00677208" w:rsidRDefault="00677208">
                  <w:pPr>
                    <w:tabs>
                      <w:tab w:val="left" w:pos="567"/>
                      <w:tab w:val="left" w:pos="2410"/>
                      <w:tab w:val="left" w:pos="2835"/>
                      <w:tab w:val="left" w:pos="3119"/>
                      <w:tab w:val="left" w:pos="3402"/>
                      <w:tab w:val="left" w:pos="6379"/>
                    </w:tabs>
                    <w:spacing w:after="0"/>
                    <w:rPr>
                      <w:rFonts w:ascii="Times New Roman" w:hAnsi="Times New Roman" w:cs="Times New Roman"/>
                      <w:i/>
                      <w:iCs/>
                    </w:rPr>
                  </w:pPr>
                  <w:r>
                    <w:rPr>
                      <w:rFonts w:ascii="Times New Roman" w:hAnsi="Times New Roman" w:cs="Times New Roman"/>
                      <w:i/>
                      <w:iCs/>
                    </w:rPr>
                    <w:tab/>
                  </w:r>
                </w:p>
                <w:p w:rsidR="00677208" w:rsidRDefault="00677208">
                  <w:pPr>
                    <w:rPr>
                      <w:rFonts w:ascii="Times New Roman" w:hAnsi="Times New Roman" w:cs="Times New Roman"/>
                    </w:rPr>
                  </w:pPr>
                </w:p>
              </w:txbxContent>
            </v:textbox>
            <w10:wrap anchorx="page"/>
          </v:shape>
        </w:pict>
      </w:r>
      <w:r>
        <w:rPr>
          <w:sz w:val="24"/>
          <w:szCs w:val="24"/>
        </w:rPr>
        <w:t>10h30 : Messe église de Toucy</w:t>
      </w:r>
      <w:r>
        <w:rPr>
          <w:rFonts w:ascii="Times New Roman" w:hAnsi="Times New Roman" w:cs="Times New Roman"/>
          <w:sz w:val="24"/>
          <w:szCs w:val="24"/>
        </w:rPr>
        <w:t>,</w:t>
      </w:r>
      <w:r>
        <w:rPr>
          <w:sz w:val="24"/>
          <w:szCs w:val="24"/>
        </w:rPr>
        <w:t xml:space="preserve"> </w:t>
      </w:r>
    </w:p>
    <w:p w:rsidR="00677208" w:rsidRDefault="00677208">
      <w:pPr>
        <w:tabs>
          <w:tab w:val="left" w:pos="993"/>
          <w:tab w:val="left" w:pos="1843"/>
          <w:tab w:val="left" w:pos="2410"/>
          <w:tab w:val="left" w:pos="2835"/>
          <w:tab w:val="left" w:pos="4253"/>
          <w:tab w:val="left" w:pos="5954"/>
        </w:tabs>
        <w:spacing w:after="0" w:line="276" w:lineRule="auto"/>
        <w:rPr>
          <w:rFonts w:ascii="Times New Roman" w:hAnsi="Times New Roman" w:cs="Times New Roman"/>
        </w:rPr>
      </w:pPr>
    </w:p>
    <w:p w:rsidR="00677208" w:rsidRDefault="00677208">
      <w:pPr>
        <w:tabs>
          <w:tab w:val="left" w:pos="993"/>
          <w:tab w:val="left" w:pos="1843"/>
          <w:tab w:val="left" w:pos="2410"/>
          <w:tab w:val="left" w:pos="2835"/>
          <w:tab w:val="left" w:pos="4253"/>
          <w:tab w:val="left" w:pos="5954"/>
        </w:tabs>
        <w:spacing w:after="0" w:line="249" w:lineRule="auto"/>
        <w:rPr>
          <w:rFonts w:ascii="Times New Roman" w:hAnsi="Times New Roman" w:cs="Times New Roman"/>
          <w:sz w:val="20"/>
          <w:szCs w:val="20"/>
        </w:rPr>
      </w:pPr>
    </w:p>
    <w:p w:rsidR="00677208" w:rsidRDefault="00677208">
      <w:pPr>
        <w:tabs>
          <w:tab w:val="left" w:pos="993"/>
          <w:tab w:val="left" w:pos="1843"/>
          <w:tab w:val="left" w:pos="2410"/>
          <w:tab w:val="left" w:pos="2835"/>
          <w:tab w:val="left" w:pos="4253"/>
          <w:tab w:val="left" w:pos="5954"/>
        </w:tabs>
        <w:spacing w:after="0" w:line="240" w:lineRule="auto"/>
        <w:rPr>
          <w:sz w:val="20"/>
          <w:szCs w:val="20"/>
        </w:rPr>
      </w:pPr>
      <w:r>
        <w:rPr>
          <w:sz w:val="20"/>
          <w:szCs w:val="20"/>
        </w:rPr>
        <w:t>Mardi 13/03</w:t>
      </w:r>
      <w:r>
        <w:rPr>
          <w:sz w:val="20"/>
          <w:szCs w:val="20"/>
        </w:rPr>
        <w:tab/>
        <w:t>- 11h00 : Messe à la maison de retraite de Toucy.</w:t>
      </w:r>
    </w:p>
    <w:p w:rsidR="00677208" w:rsidRDefault="00677208">
      <w:pPr>
        <w:tabs>
          <w:tab w:val="left" w:pos="993"/>
          <w:tab w:val="left" w:pos="1843"/>
          <w:tab w:val="left" w:pos="2410"/>
          <w:tab w:val="left" w:pos="2835"/>
          <w:tab w:val="left" w:pos="4253"/>
          <w:tab w:val="left" w:pos="5954"/>
        </w:tabs>
        <w:spacing w:after="0" w:line="240" w:lineRule="auto"/>
        <w:rPr>
          <w:rFonts w:ascii="Times New Roman" w:hAnsi="Times New Roman" w:cs="Times New Roman"/>
          <w:sz w:val="20"/>
          <w:szCs w:val="20"/>
        </w:rPr>
      </w:pPr>
      <w:r>
        <w:rPr>
          <w:sz w:val="20"/>
          <w:szCs w:val="20"/>
        </w:rPr>
        <w:tab/>
      </w:r>
      <w:r>
        <w:rPr>
          <w:sz w:val="20"/>
          <w:szCs w:val="20"/>
        </w:rPr>
        <w:tab/>
        <w:t>- 18h15 : Répétition de chants au presbytère de Toucy.</w:t>
      </w:r>
      <w:r>
        <w:rPr>
          <w:rFonts w:ascii="Times New Roman" w:hAnsi="Times New Roman" w:cs="Times New Roman"/>
          <w:sz w:val="20"/>
          <w:szCs w:val="20"/>
        </w:rPr>
        <w:tab/>
      </w:r>
    </w:p>
    <w:p w:rsidR="00677208" w:rsidRDefault="00677208">
      <w:pPr>
        <w:tabs>
          <w:tab w:val="left" w:pos="993"/>
          <w:tab w:val="left" w:pos="1843"/>
          <w:tab w:val="left" w:pos="2410"/>
          <w:tab w:val="left" w:pos="2835"/>
          <w:tab w:val="left" w:pos="4253"/>
          <w:tab w:val="left" w:pos="5954"/>
        </w:tabs>
        <w:spacing w:after="0" w:line="240" w:lineRule="auto"/>
        <w:rPr>
          <w:rFonts w:ascii="Times New Roman" w:hAnsi="Times New Roman" w:cs="Times New Roman"/>
          <w:sz w:val="20"/>
          <w:szCs w:val="20"/>
        </w:rPr>
      </w:pPr>
      <w:r>
        <w:rPr>
          <w:sz w:val="20"/>
          <w:szCs w:val="20"/>
        </w:rPr>
        <w:t>Mercredi 14/03</w:t>
      </w:r>
      <w:r>
        <w:rPr>
          <w:sz w:val="20"/>
          <w:szCs w:val="20"/>
        </w:rPr>
        <w:tab/>
        <w:t>- 10h30 – 11h30 : Catéchèse au presbytère de Toucy.</w:t>
      </w:r>
      <w:r>
        <w:rPr>
          <w:rFonts w:ascii="Times New Roman" w:hAnsi="Times New Roman" w:cs="Times New Roman"/>
          <w:sz w:val="20"/>
          <w:szCs w:val="20"/>
        </w:rPr>
        <w:tab/>
      </w:r>
    </w:p>
    <w:p w:rsidR="00677208" w:rsidRDefault="00677208">
      <w:pPr>
        <w:tabs>
          <w:tab w:val="left" w:pos="993"/>
          <w:tab w:val="left" w:pos="1843"/>
          <w:tab w:val="left" w:pos="2410"/>
          <w:tab w:val="left" w:pos="2835"/>
          <w:tab w:val="left" w:pos="4253"/>
          <w:tab w:val="left" w:pos="5954"/>
        </w:tabs>
        <w:spacing w:after="0" w:line="240" w:lineRule="auto"/>
        <w:rPr>
          <w:rFonts w:ascii="Times New Roman" w:hAnsi="Times New Roman" w:cs="Times New Roman"/>
          <w:sz w:val="20"/>
          <w:szCs w:val="20"/>
        </w:rPr>
      </w:pPr>
      <w:r>
        <w:rPr>
          <w:sz w:val="20"/>
          <w:szCs w:val="20"/>
        </w:rPr>
        <w:t>Samedi 17/03</w:t>
      </w:r>
      <w:r>
        <w:rPr>
          <w:sz w:val="20"/>
          <w:szCs w:val="20"/>
        </w:rPr>
        <w:tab/>
        <w:t xml:space="preserve">- 10h30 – 11h30 : Catéchèse au presbytère de Toucy.  </w:t>
      </w:r>
    </w:p>
    <w:p w:rsidR="00677208" w:rsidRDefault="00677208">
      <w:pPr>
        <w:tabs>
          <w:tab w:val="left" w:pos="993"/>
          <w:tab w:val="left" w:pos="2410"/>
          <w:tab w:val="left" w:pos="2835"/>
          <w:tab w:val="left" w:pos="4253"/>
          <w:tab w:val="left" w:pos="5954"/>
        </w:tabs>
        <w:spacing w:after="0" w:line="249" w:lineRule="auto"/>
        <w:rPr>
          <w:rFonts w:ascii="Times New Roman" w:hAnsi="Times New Roman" w:cs="Times New Roman"/>
          <w:b/>
          <w:bCs/>
          <w:sz w:val="10"/>
          <w:szCs w:val="10"/>
          <w:u w:val="single"/>
        </w:rPr>
      </w:pPr>
    </w:p>
    <w:p w:rsidR="00677208" w:rsidRDefault="00677208">
      <w:pPr>
        <w:tabs>
          <w:tab w:val="left" w:pos="993"/>
          <w:tab w:val="left" w:pos="2410"/>
          <w:tab w:val="left" w:pos="2835"/>
          <w:tab w:val="left" w:pos="4253"/>
          <w:tab w:val="left" w:pos="5954"/>
        </w:tabs>
        <w:spacing w:after="0" w:line="249" w:lineRule="auto"/>
        <w:rPr>
          <w:rFonts w:ascii="Times New Roman" w:hAnsi="Times New Roman" w:cs="Times New Roman"/>
          <w:sz w:val="24"/>
          <w:szCs w:val="24"/>
        </w:rPr>
      </w:pPr>
      <w:r>
        <w:rPr>
          <w:b/>
          <w:bCs/>
          <w:sz w:val="24"/>
          <w:szCs w:val="24"/>
          <w:u w:val="single"/>
        </w:rPr>
        <w:t>Dimanche 18 mars : 5</w:t>
      </w:r>
      <w:r>
        <w:rPr>
          <w:b/>
          <w:bCs/>
          <w:sz w:val="24"/>
          <w:szCs w:val="24"/>
          <w:u w:val="single"/>
          <w:vertAlign w:val="superscript"/>
        </w:rPr>
        <w:t>ème</w:t>
      </w:r>
      <w:r>
        <w:rPr>
          <w:b/>
          <w:bCs/>
          <w:sz w:val="24"/>
          <w:szCs w:val="24"/>
          <w:u w:val="single"/>
        </w:rPr>
        <w:t xml:space="preserve"> dim. de Carême  </w:t>
      </w:r>
    </w:p>
    <w:p w:rsidR="00677208" w:rsidRDefault="00677208">
      <w:pPr>
        <w:spacing w:after="0" w:line="240" w:lineRule="auto"/>
        <w:ind w:right="-425"/>
        <w:rPr>
          <w:sz w:val="24"/>
          <w:szCs w:val="24"/>
        </w:rPr>
      </w:pPr>
      <w:r>
        <w:rPr>
          <w:color w:val="000000"/>
          <w:sz w:val="24"/>
          <w:szCs w:val="24"/>
        </w:rPr>
        <w:t>09h30</w:t>
      </w:r>
      <w:r>
        <w:rPr>
          <w:rFonts w:ascii="Times New Roman" w:hAnsi="Times New Roman" w:cs="Times New Roman"/>
          <w:sz w:val="24"/>
          <w:szCs w:val="24"/>
        </w:rPr>
        <w:t> </w:t>
      </w:r>
      <w:r>
        <w:rPr>
          <w:sz w:val="24"/>
          <w:szCs w:val="24"/>
        </w:rPr>
        <w:t xml:space="preserve">: Messe des familles à l’église de Pourrain, </w:t>
      </w:r>
    </w:p>
    <w:p w:rsidR="00677208" w:rsidRDefault="00677208">
      <w:pPr>
        <w:spacing w:after="0" w:line="240" w:lineRule="auto"/>
        <w:ind w:right="-425"/>
        <w:rPr>
          <w:rFonts w:ascii="Times New Roman" w:hAnsi="Times New Roman" w:cs="Times New Roman"/>
          <w:i/>
          <w:iCs/>
          <w:sz w:val="18"/>
          <w:szCs w:val="18"/>
        </w:rPr>
      </w:pPr>
      <w:r>
        <w:rPr>
          <w:noProof/>
          <w:lang w:eastAsia="fr-FR"/>
        </w:rPr>
        <w:pict>
          <v:shape id="Zone de texte 16" o:spid="_x0000_s1035" type="#_x0000_t202" style="position:absolute;margin-left:-12.45pt;margin-top:16.3pt;width:506.25pt;height:2in;z-index:251658240;visibility:visible;mso-position-horizontal-relative:margin" filled="f" strokeweight=".5pt">
            <v:textbox style="mso-fit-shape-to-text:t">
              <w:txbxContent>
                <w:p w:rsidR="00677208" w:rsidRDefault="00677208">
                  <w:pPr>
                    <w:tabs>
                      <w:tab w:val="left" w:pos="567"/>
                      <w:tab w:val="left" w:pos="1843"/>
                      <w:tab w:val="left" w:pos="4536"/>
                      <w:tab w:val="left" w:pos="7938"/>
                    </w:tabs>
                    <w:spacing w:after="0"/>
                    <w:rPr>
                      <w:rFonts w:ascii="Times New Roman" w:hAnsi="Times New Roman" w:cs="Times New Roman"/>
                    </w:rPr>
                  </w:pPr>
                  <w:r>
                    <w:rPr>
                      <w:i/>
                      <w:iCs/>
                      <w:sz w:val="18"/>
                      <w:szCs w:val="18"/>
                    </w:rPr>
                    <w:t>09h00 Messe</w:t>
                  </w:r>
                  <w:r>
                    <w:rPr>
                      <w:i/>
                      <w:iCs/>
                      <w:sz w:val="18"/>
                      <w:szCs w:val="18"/>
                    </w:rPr>
                    <w:tab/>
                    <w:t>Mercredi 21/03</w:t>
                  </w:r>
                  <w:r>
                    <w:rPr>
                      <w:rFonts w:ascii="Times New Roman" w:hAnsi="Times New Roman" w:cs="Times New Roman"/>
                      <w:i/>
                      <w:iCs/>
                      <w:sz w:val="18"/>
                      <w:szCs w:val="18"/>
                    </w:rPr>
                    <w:tab/>
                  </w:r>
                  <w:r>
                    <w:rPr>
                      <w:i/>
                      <w:iCs/>
                      <w:sz w:val="18"/>
                      <w:szCs w:val="18"/>
                    </w:rPr>
                    <w:t>Jeudi 22/03</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p>
                <w:p w:rsidR="00677208" w:rsidRDefault="00677208">
                  <w:pPr>
                    <w:tabs>
                      <w:tab w:val="left" w:pos="567"/>
                      <w:tab w:val="left" w:pos="1843"/>
                      <w:tab w:val="left" w:pos="2835"/>
                      <w:tab w:val="left" w:pos="4536"/>
                      <w:tab w:val="left" w:pos="5954"/>
                      <w:tab w:val="left" w:pos="7938"/>
                    </w:tabs>
                    <w:spacing w:after="0"/>
                    <w:rPr>
                      <w:rFonts w:ascii="Times New Roman" w:hAnsi="Times New Roman" w:cs="Times New Roman"/>
                      <w:i/>
                      <w:iCs/>
                      <w:sz w:val="18"/>
                      <w:szCs w:val="18"/>
                    </w:rPr>
                  </w:pPr>
                  <w:r>
                    <w:rPr>
                      <w:i/>
                      <w:iCs/>
                      <w:sz w:val="18"/>
                      <w:szCs w:val="18"/>
                    </w:rPr>
                    <w:t>Presbytère Toucy</w:t>
                  </w:r>
                  <w:r>
                    <w:rPr>
                      <w:i/>
                      <w:iCs/>
                      <w:sz w:val="18"/>
                      <w:szCs w:val="18"/>
                    </w:rPr>
                    <w:tab/>
                    <w:t>Tous les défunts</w:t>
                  </w:r>
                  <w:r>
                    <w:rPr>
                      <w:i/>
                      <w:iCs/>
                      <w:sz w:val="18"/>
                      <w:szCs w:val="18"/>
                    </w:rPr>
                    <w:tab/>
                    <w:t xml:space="preserve">Landerino VENCHIARUTTI </w:t>
                  </w:r>
                </w:p>
              </w:txbxContent>
            </v:textbox>
            <w10:wrap type="square" anchorx="margin"/>
          </v:shape>
        </w:pict>
      </w:r>
      <w:r>
        <w:rPr>
          <w:sz w:val="24"/>
          <w:szCs w:val="24"/>
        </w:rPr>
        <w:t xml:space="preserve">11h00 : Messe à l’église de Toucy. </w:t>
      </w:r>
      <w:r>
        <w:rPr>
          <w:i/>
          <w:iCs/>
          <w:sz w:val="18"/>
          <w:szCs w:val="18"/>
        </w:rPr>
        <w:t xml:space="preserve">Chantal POCHETAT, Christine POULAIN, Daniel MONTAUT, Christian LEBLANC, </w:t>
      </w:r>
    </w:p>
    <w:p w:rsidR="00677208" w:rsidRDefault="00677208">
      <w:pPr>
        <w:tabs>
          <w:tab w:val="left" w:pos="1843"/>
        </w:tabs>
        <w:spacing w:after="0" w:line="240" w:lineRule="auto"/>
        <w:ind w:right="-427"/>
        <w:rPr>
          <w:sz w:val="20"/>
          <w:szCs w:val="20"/>
        </w:rPr>
      </w:pPr>
      <w:r>
        <w:rPr>
          <w:sz w:val="20"/>
          <w:szCs w:val="20"/>
        </w:rPr>
        <w:t>Mercredi 21/03</w:t>
      </w:r>
      <w:r>
        <w:rPr>
          <w:sz w:val="20"/>
          <w:szCs w:val="20"/>
        </w:rPr>
        <w:tab/>
        <w:t>- 15h00 : Éveil à la Foi au presbytère de Toucy.</w:t>
      </w:r>
    </w:p>
    <w:p w:rsidR="00677208" w:rsidRDefault="00677208">
      <w:pPr>
        <w:tabs>
          <w:tab w:val="left" w:pos="1843"/>
        </w:tabs>
        <w:spacing w:after="0" w:line="240" w:lineRule="auto"/>
        <w:ind w:right="-427"/>
        <w:rPr>
          <w:sz w:val="20"/>
          <w:szCs w:val="20"/>
        </w:rPr>
      </w:pPr>
      <w:r>
        <w:rPr>
          <w:sz w:val="20"/>
          <w:szCs w:val="20"/>
        </w:rPr>
        <w:t xml:space="preserve">Vendredi 23/03 </w:t>
      </w:r>
      <w:r>
        <w:rPr>
          <w:sz w:val="20"/>
          <w:szCs w:val="20"/>
        </w:rPr>
        <w:tab/>
        <w:t>- 10h00 -14h00 : Rencontre prêtres et diacres du doyenné à la maison diocésaine.</w:t>
      </w:r>
    </w:p>
    <w:p w:rsidR="00677208" w:rsidRDefault="00677208">
      <w:pPr>
        <w:tabs>
          <w:tab w:val="left" w:pos="1843"/>
        </w:tabs>
        <w:spacing w:after="0" w:line="240" w:lineRule="auto"/>
        <w:ind w:right="-427"/>
        <w:rPr>
          <w:rFonts w:ascii="Times New Roman" w:hAnsi="Times New Roman" w:cs="Times New Roman"/>
          <w:sz w:val="10"/>
          <w:szCs w:val="10"/>
        </w:rPr>
      </w:pPr>
    </w:p>
    <w:p w:rsidR="00677208" w:rsidRDefault="00677208">
      <w:pPr>
        <w:tabs>
          <w:tab w:val="left" w:pos="1843"/>
          <w:tab w:val="left" w:pos="1985"/>
        </w:tabs>
        <w:spacing w:after="0" w:line="240" w:lineRule="auto"/>
        <w:ind w:right="-427"/>
        <w:rPr>
          <w:rFonts w:ascii="Times New Roman" w:hAnsi="Times New Roman" w:cs="Times New Roman"/>
          <w:b/>
          <w:bCs/>
          <w:sz w:val="24"/>
          <w:szCs w:val="24"/>
          <w:u w:val="single"/>
        </w:rPr>
      </w:pPr>
      <w:r>
        <w:rPr>
          <w:b/>
          <w:bCs/>
          <w:sz w:val="24"/>
          <w:szCs w:val="24"/>
          <w:u w:val="single"/>
        </w:rPr>
        <w:t>Dimanche 25 mars : Dimanche des Rameaux et de la Passion du Seigneur</w:t>
      </w:r>
    </w:p>
    <w:p w:rsidR="00677208" w:rsidRDefault="00677208">
      <w:pPr>
        <w:tabs>
          <w:tab w:val="left" w:pos="1843"/>
          <w:tab w:val="left" w:pos="1985"/>
        </w:tabs>
        <w:spacing w:after="0" w:line="240" w:lineRule="auto"/>
        <w:ind w:right="-427"/>
        <w:rPr>
          <w:rFonts w:ascii="Times New Roman" w:hAnsi="Times New Roman" w:cs="Times New Roman"/>
          <w:i/>
          <w:iCs/>
          <w:sz w:val="18"/>
          <w:szCs w:val="18"/>
        </w:rPr>
      </w:pPr>
      <w:r>
        <w:rPr>
          <w:noProof/>
          <w:lang w:eastAsia="fr-FR"/>
        </w:rPr>
        <w:pict>
          <v:shape id="Zone de texte 3" o:spid="_x0000_s1036" type="#_x0000_t202" style="position:absolute;margin-left:0;margin-top:17.95pt;width:510.5pt;height:2in;z-index:251659264;visibility:visible;mso-position-horizontal:center;mso-position-horizontal-relative:page" filled="f" strokeweight=".5pt">
            <v:textbox style="mso-fit-shape-to-text:t">
              <w:txbxContent>
                <w:p w:rsidR="00677208" w:rsidRDefault="00677208">
                  <w:pPr>
                    <w:tabs>
                      <w:tab w:val="left" w:pos="1985"/>
                      <w:tab w:val="left" w:pos="3402"/>
                      <w:tab w:val="left" w:pos="4536"/>
                      <w:tab w:val="left" w:pos="7513"/>
                    </w:tabs>
                    <w:spacing w:after="0"/>
                    <w:rPr>
                      <w:rFonts w:ascii="Times New Roman" w:hAnsi="Times New Roman" w:cs="Times New Roman"/>
                    </w:rPr>
                  </w:pPr>
                  <w:r>
                    <w:rPr>
                      <w:i/>
                      <w:iCs/>
                      <w:sz w:val="18"/>
                      <w:szCs w:val="18"/>
                    </w:rPr>
                    <w:t xml:space="preserve">09h00 Messe       </w:t>
                  </w:r>
                  <w:r>
                    <w:rPr>
                      <w:i/>
                      <w:iCs/>
                      <w:sz w:val="18"/>
                      <w:szCs w:val="18"/>
                    </w:rPr>
                    <w:tab/>
                    <w:t>Mercredi 28/03</w:t>
                  </w:r>
                  <w:r>
                    <w:rPr>
                      <w:rFonts w:ascii="Times New Roman" w:hAnsi="Times New Roman" w:cs="Times New Roman"/>
                      <w:i/>
                      <w:iCs/>
                      <w:sz w:val="18"/>
                      <w:szCs w:val="18"/>
                    </w:rPr>
                    <w:t>,</w:t>
                  </w:r>
                  <w:r>
                    <w:rPr>
                      <w:rFonts w:ascii="Times New Roman" w:hAnsi="Times New Roman" w:cs="Times New Roman"/>
                      <w:i/>
                      <w:iCs/>
                      <w:sz w:val="18"/>
                      <w:szCs w:val="18"/>
                    </w:rPr>
                    <w:tab/>
                  </w:r>
                  <w:r>
                    <w:rPr>
                      <w:rFonts w:ascii="Times New Roman" w:hAnsi="Times New Roman" w:cs="Times New Roman"/>
                      <w:i/>
                      <w:iCs/>
                      <w:sz w:val="18"/>
                      <w:szCs w:val="18"/>
                    </w:rPr>
                    <w:tab/>
                  </w:r>
                </w:p>
                <w:p w:rsidR="00677208" w:rsidRDefault="00677208">
                  <w:pPr>
                    <w:tabs>
                      <w:tab w:val="left" w:pos="567"/>
                      <w:tab w:val="left" w:pos="1843"/>
                      <w:tab w:val="left" w:pos="2835"/>
                      <w:tab w:val="left" w:pos="4536"/>
                      <w:tab w:val="left" w:pos="5954"/>
                      <w:tab w:val="left" w:pos="7938"/>
                    </w:tabs>
                    <w:spacing w:after="0"/>
                    <w:rPr>
                      <w:rFonts w:ascii="Times New Roman" w:hAnsi="Times New Roman" w:cs="Times New Roman"/>
                      <w:i/>
                      <w:iCs/>
                      <w:sz w:val="18"/>
                      <w:szCs w:val="18"/>
                    </w:rPr>
                  </w:pPr>
                  <w:r>
                    <w:rPr>
                      <w:i/>
                      <w:iCs/>
                      <w:sz w:val="18"/>
                      <w:szCs w:val="18"/>
                    </w:rPr>
                    <w:t>Presbytère Toucy</w:t>
                  </w:r>
                  <w:r>
                    <w:rPr>
                      <w:rFonts w:ascii="Times New Roman" w:hAnsi="Times New Roman" w:cs="Times New Roman"/>
                      <w:sz w:val="18"/>
                      <w:szCs w:val="18"/>
                    </w:rPr>
                    <w:tab/>
                  </w:r>
                  <w:r>
                    <w:rPr>
                      <w:i/>
                      <w:iCs/>
                      <w:sz w:val="18"/>
                      <w:szCs w:val="18"/>
                    </w:rPr>
                    <w:t xml:space="preserve">  Marcel et Monique LEFÈBVRE</w:t>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txbxContent>
            </v:textbox>
            <w10:wrap type="square" anchorx="page"/>
          </v:shape>
        </w:pict>
      </w:r>
      <w:r>
        <w:rPr>
          <w:sz w:val="24"/>
          <w:szCs w:val="24"/>
        </w:rPr>
        <w:t>1</w:t>
      </w:r>
      <w:r>
        <w:rPr>
          <w:rFonts w:ascii="Times New Roman" w:hAnsi="Times New Roman" w:cs="Times New Roman"/>
          <w:sz w:val="24"/>
          <w:szCs w:val="24"/>
        </w:rPr>
        <w:t>0</w:t>
      </w:r>
      <w:r>
        <w:rPr>
          <w:sz w:val="24"/>
          <w:szCs w:val="24"/>
        </w:rPr>
        <w:t>h3</w:t>
      </w:r>
      <w:r>
        <w:rPr>
          <w:rFonts w:ascii="Times New Roman" w:hAnsi="Times New Roman" w:cs="Times New Roman"/>
          <w:sz w:val="24"/>
          <w:szCs w:val="24"/>
        </w:rPr>
        <w:t>0 </w:t>
      </w:r>
      <w:r>
        <w:rPr>
          <w:sz w:val="24"/>
          <w:szCs w:val="24"/>
        </w:rPr>
        <w:t xml:space="preserve">: Messe à l’église de Toucy, </w:t>
      </w:r>
      <w:r>
        <w:rPr>
          <w:i/>
          <w:iCs/>
          <w:sz w:val="18"/>
          <w:szCs w:val="18"/>
        </w:rPr>
        <w:t>Maurice SAUTIER, Guy BARDONNEAU, Jacques MARTIRÉ, Famille de VILLEPIN,</w:t>
      </w:r>
    </w:p>
    <w:p w:rsidR="00677208" w:rsidRDefault="00677208">
      <w:pPr>
        <w:tabs>
          <w:tab w:val="left" w:pos="1843"/>
          <w:tab w:val="left" w:pos="1985"/>
        </w:tabs>
        <w:spacing w:after="0" w:line="240" w:lineRule="auto"/>
        <w:ind w:right="-427"/>
        <w:rPr>
          <w:rFonts w:ascii="Times New Roman" w:hAnsi="Times New Roman" w:cs="Times New Roman"/>
          <w:sz w:val="24"/>
          <w:szCs w:val="24"/>
          <w:u w:val="single"/>
        </w:rPr>
      </w:pPr>
      <w:r>
        <w:rPr>
          <w:b/>
          <w:bCs/>
          <w:sz w:val="24"/>
          <w:szCs w:val="24"/>
          <w:u w:val="single"/>
        </w:rPr>
        <w:t>Mardi 27 mars : Mardi Saint</w:t>
      </w:r>
      <w:r>
        <w:rPr>
          <w:rFonts w:ascii="Times New Roman" w:hAnsi="Times New Roman" w:cs="Times New Roman"/>
          <w:b/>
          <w:bCs/>
          <w:sz w:val="24"/>
          <w:szCs w:val="24"/>
        </w:rPr>
        <w:tab/>
      </w:r>
      <w:r>
        <w:rPr>
          <w:rFonts w:ascii="Times New Roman" w:hAnsi="Times New Roman" w:cs="Times New Roman"/>
          <w:b/>
          <w:bCs/>
          <w:sz w:val="24"/>
          <w:szCs w:val="24"/>
        </w:rPr>
        <w:tab/>
      </w:r>
      <w:r>
        <w:rPr>
          <w:sz w:val="24"/>
          <w:szCs w:val="24"/>
        </w:rPr>
        <w:t>18H30 : Messe Chrismale à la cathédrale d’Auxerre</w:t>
      </w:r>
    </w:p>
    <w:p w:rsidR="00677208" w:rsidRDefault="00677208">
      <w:pPr>
        <w:tabs>
          <w:tab w:val="left" w:pos="1843"/>
          <w:tab w:val="left" w:pos="1985"/>
        </w:tabs>
        <w:spacing w:after="0" w:line="240" w:lineRule="auto"/>
        <w:ind w:right="-427"/>
        <w:rPr>
          <w:rFonts w:ascii="Times New Roman" w:hAnsi="Times New Roman" w:cs="Times New Roman"/>
          <w:b/>
          <w:bCs/>
          <w:sz w:val="24"/>
          <w:szCs w:val="24"/>
          <w:u w:val="single"/>
        </w:rPr>
      </w:pPr>
      <w:r>
        <w:rPr>
          <w:b/>
          <w:bCs/>
          <w:sz w:val="24"/>
          <w:szCs w:val="24"/>
          <w:u w:val="single"/>
        </w:rPr>
        <w:t>Jeudi 29 mars : Jeudi Saint</w:t>
      </w:r>
      <w:r>
        <w:rPr>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sz w:val="24"/>
          <w:szCs w:val="24"/>
        </w:rPr>
        <w:t>19h30 :</w:t>
      </w:r>
      <w:r>
        <w:rPr>
          <w:b/>
          <w:bCs/>
          <w:sz w:val="24"/>
          <w:szCs w:val="24"/>
        </w:rPr>
        <w:t xml:space="preserve"> </w:t>
      </w:r>
      <w:r>
        <w:rPr>
          <w:sz w:val="24"/>
          <w:szCs w:val="24"/>
        </w:rPr>
        <w:t>Célébration de la Cène du Seigneur à Pourrain</w:t>
      </w:r>
    </w:p>
    <w:p w:rsidR="00677208" w:rsidRDefault="00677208">
      <w:pPr>
        <w:tabs>
          <w:tab w:val="left" w:pos="1843"/>
          <w:tab w:val="left" w:pos="1985"/>
        </w:tabs>
        <w:spacing w:after="0" w:line="240" w:lineRule="auto"/>
        <w:ind w:right="-427"/>
        <w:rPr>
          <w:rFonts w:ascii="Times New Roman" w:hAnsi="Times New Roman" w:cs="Times New Roman"/>
          <w:b/>
          <w:bCs/>
          <w:sz w:val="24"/>
          <w:szCs w:val="24"/>
          <w:u w:val="single"/>
        </w:rPr>
      </w:pPr>
      <w:r>
        <w:rPr>
          <w:b/>
          <w:bCs/>
          <w:sz w:val="24"/>
          <w:szCs w:val="24"/>
          <w:u w:val="single"/>
        </w:rPr>
        <w:t>Vendredi 30 mars : Vendredi Saint</w:t>
      </w:r>
      <w:r>
        <w:rPr>
          <w:rFonts w:ascii="Times New Roman" w:hAnsi="Times New Roman" w:cs="Times New Roman"/>
          <w:sz w:val="24"/>
          <w:szCs w:val="24"/>
        </w:rPr>
        <w:tab/>
      </w:r>
      <w:r>
        <w:rPr>
          <w:sz w:val="24"/>
          <w:szCs w:val="24"/>
        </w:rPr>
        <w:t>15h00 : Chemin de Croix à l’église de Toucy</w:t>
      </w:r>
    </w:p>
    <w:p w:rsidR="00677208" w:rsidRDefault="00677208">
      <w:pPr>
        <w:tabs>
          <w:tab w:val="left" w:pos="1843"/>
          <w:tab w:val="left" w:pos="1985"/>
          <w:tab w:val="left" w:pos="3402"/>
        </w:tabs>
        <w:spacing w:after="0" w:line="240" w:lineRule="auto"/>
        <w:ind w:right="-427"/>
        <w:rPr>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b/>
          <w:bCs/>
          <w:sz w:val="24"/>
          <w:szCs w:val="24"/>
        </w:rPr>
        <w:t xml:space="preserve"> </w:t>
      </w:r>
      <w:r>
        <w:rPr>
          <w:rFonts w:ascii="Times New Roman" w:hAnsi="Times New Roman" w:cs="Times New Roman"/>
          <w:b/>
          <w:bCs/>
          <w:sz w:val="24"/>
          <w:szCs w:val="24"/>
        </w:rPr>
        <w:tab/>
      </w:r>
      <w:r>
        <w:rPr>
          <w:sz w:val="24"/>
          <w:szCs w:val="24"/>
        </w:rPr>
        <w:t>19h30 : Célébration de la passion du Seigneur à l’église de Toucy.</w:t>
      </w:r>
    </w:p>
    <w:p w:rsidR="00677208" w:rsidRDefault="00677208">
      <w:pPr>
        <w:tabs>
          <w:tab w:val="left" w:pos="1843"/>
          <w:tab w:val="left" w:pos="1985"/>
        </w:tabs>
        <w:spacing w:after="0" w:line="240" w:lineRule="auto"/>
        <w:ind w:right="-427"/>
        <w:rPr>
          <w:rFonts w:ascii="Times New Roman" w:hAnsi="Times New Roman" w:cs="Times New Roman"/>
          <w:sz w:val="24"/>
          <w:szCs w:val="24"/>
        </w:rPr>
      </w:pPr>
      <w:r>
        <w:rPr>
          <w:b/>
          <w:bCs/>
          <w:sz w:val="24"/>
          <w:szCs w:val="24"/>
          <w:u w:val="single"/>
        </w:rPr>
        <w:t>Samedi 31 mars : Samedi Saint</w:t>
      </w:r>
      <w:r>
        <w:rPr>
          <w:sz w:val="24"/>
          <w:szCs w:val="24"/>
        </w:rPr>
        <w:t xml:space="preserve">        </w:t>
      </w:r>
      <w:r>
        <w:rPr>
          <w:rFonts w:ascii="Times New Roman" w:hAnsi="Times New Roman" w:cs="Times New Roman"/>
          <w:sz w:val="24"/>
          <w:szCs w:val="24"/>
        </w:rPr>
        <w:tab/>
      </w:r>
      <w:r>
        <w:rPr>
          <w:sz w:val="24"/>
          <w:szCs w:val="24"/>
        </w:rPr>
        <w:t xml:space="preserve"> </w:t>
      </w:r>
      <w:r>
        <w:rPr>
          <w:b/>
          <w:bCs/>
          <w:sz w:val="24"/>
          <w:szCs w:val="24"/>
        </w:rPr>
        <w:t>Journée de prières et de recueillement</w:t>
      </w:r>
      <w:r>
        <w:rPr>
          <w:sz w:val="24"/>
          <w:szCs w:val="24"/>
        </w:rPr>
        <w:t xml:space="preserve"> </w:t>
      </w:r>
    </w:p>
    <w:p w:rsidR="00677208" w:rsidRDefault="00677208">
      <w:pPr>
        <w:tabs>
          <w:tab w:val="left" w:pos="1843"/>
          <w:tab w:val="left" w:pos="1985"/>
          <w:tab w:val="left" w:pos="3544"/>
        </w:tabs>
        <w:spacing w:after="0" w:line="240" w:lineRule="auto"/>
        <w:ind w:right="-42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sz w:val="24"/>
          <w:szCs w:val="24"/>
        </w:rPr>
        <w:t>20h00 : Vigile Pascale et messe de la Résurrection à l’église de Toucy</w:t>
      </w:r>
    </w:p>
    <w:p w:rsidR="00677208" w:rsidRDefault="00677208">
      <w:pPr>
        <w:tabs>
          <w:tab w:val="left" w:pos="1843"/>
          <w:tab w:val="left" w:pos="1985"/>
        </w:tabs>
        <w:spacing w:after="0" w:line="240" w:lineRule="auto"/>
        <w:ind w:right="-427"/>
        <w:rPr>
          <w:rFonts w:ascii="Book Antiqua" w:hAnsi="Book Antiqua" w:cs="Book Antiqua"/>
          <w:b/>
          <w:bCs/>
          <w:sz w:val="32"/>
          <w:szCs w:val="32"/>
          <w:u w:val="single"/>
        </w:rPr>
      </w:pPr>
    </w:p>
    <w:p w:rsidR="00677208" w:rsidRDefault="00677208">
      <w:pPr>
        <w:tabs>
          <w:tab w:val="left" w:pos="1843"/>
          <w:tab w:val="left" w:pos="1985"/>
        </w:tabs>
        <w:spacing w:after="0" w:line="240" w:lineRule="auto"/>
        <w:ind w:right="-427"/>
        <w:rPr>
          <w:rFonts w:ascii="Book Antiqua" w:hAnsi="Book Antiqua" w:cs="Book Antiqua"/>
          <w:sz w:val="32"/>
          <w:szCs w:val="32"/>
        </w:rPr>
      </w:pPr>
      <w:r>
        <w:rPr>
          <w:rFonts w:ascii="Book Antiqua" w:hAnsi="Book Antiqua" w:cs="Book Antiqua"/>
          <w:b/>
          <w:bCs/>
          <w:sz w:val="32"/>
          <w:szCs w:val="32"/>
          <w:u w:val="single"/>
        </w:rPr>
        <w:t>Dimanche 1</w:t>
      </w:r>
      <w:r>
        <w:rPr>
          <w:rFonts w:ascii="Book Antiqua" w:hAnsi="Book Antiqua" w:cs="Book Antiqua"/>
          <w:b/>
          <w:bCs/>
          <w:sz w:val="32"/>
          <w:szCs w:val="32"/>
          <w:u w:val="single"/>
          <w:vertAlign w:val="superscript"/>
        </w:rPr>
        <w:t>er</w:t>
      </w:r>
      <w:r>
        <w:rPr>
          <w:rFonts w:ascii="Book Antiqua" w:hAnsi="Book Antiqua" w:cs="Book Antiqua"/>
          <w:b/>
          <w:bCs/>
          <w:sz w:val="32"/>
          <w:szCs w:val="32"/>
          <w:u w:val="single"/>
        </w:rPr>
        <w:t xml:space="preserve"> avril : Dimanche de la Résurrection, Fête de Pâques</w:t>
      </w:r>
      <w:r>
        <w:rPr>
          <w:rFonts w:ascii="Book Antiqua" w:hAnsi="Book Antiqua" w:cs="Book Antiqua"/>
          <w:sz w:val="32"/>
          <w:szCs w:val="32"/>
        </w:rPr>
        <w:t xml:space="preserve"> </w:t>
      </w:r>
    </w:p>
    <w:p w:rsidR="00677208" w:rsidRDefault="00677208">
      <w:pPr>
        <w:tabs>
          <w:tab w:val="left" w:pos="1843"/>
          <w:tab w:val="left" w:pos="1985"/>
        </w:tabs>
        <w:spacing w:after="0" w:line="240" w:lineRule="auto"/>
        <w:ind w:right="-427"/>
        <w:rPr>
          <w:rFonts w:ascii="Times New Roman" w:hAnsi="Times New Roman" w:cs="Times New Roman"/>
          <w:b/>
          <w:bCs/>
          <w:sz w:val="24"/>
          <w:szCs w:val="24"/>
          <w:u w:val="single"/>
        </w:rPr>
      </w:pPr>
      <w:r>
        <w:rPr>
          <w:sz w:val="24"/>
          <w:szCs w:val="24"/>
        </w:rPr>
        <w:t xml:space="preserve">10h30 : Messe à l’église de Toucy. </w:t>
      </w:r>
      <w:r>
        <w:rPr>
          <w:i/>
          <w:iCs/>
          <w:sz w:val="18"/>
          <w:szCs w:val="18"/>
        </w:rPr>
        <w:t>Annie GATHELIER, Cécile VANLAUWE.</w:t>
      </w:r>
    </w:p>
    <w:p w:rsidR="00677208" w:rsidRDefault="00677208">
      <w:pPr>
        <w:tabs>
          <w:tab w:val="left" w:pos="1843"/>
          <w:tab w:val="left" w:pos="1985"/>
        </w:tabs>
        <w:spacing w:after="0" w:line="240" w:lineRule="auto"/>
        <w:ind w:right="-427"/>
        <w:rPr>
          <w:rFonts w:ascii="Times New Roman" w:hAnsi="Times New Roman" w:cs="Times New Roman"/>
          <w:sz w:val="24"/>
          <w:szCs w:val="24"/>
        </w:rPr>
      </w:pPr>
      <w:r>
        <w:rPr>
          <w:noProof/>
          <w:lang w:eastAsia="fr-FR"/>
        </w:rPr>
        <w:pict>
          <v:shape id="Zone de texte 1" o:spid="_x0000_s1037" type="#_x0000_t202" style="position:absolute;margin-left:935.8pt;margin-top:12.1pt;width:513.5pt;height:26.25pt;z-index:251656192;visibility:visible;mso-position-horizontal:right;mso-position-horizontal-relative:margin" filled="f" strokeweight=".5pt">
            <v:textbox>
              <w:txbxContent>
                <w:p w:rsidR="00677208" w:rsidRDefault="00677208">
                  <w:pPr>
                    <w:shd w:val="clear" w:color="auto" w:fill="FFFFFF"/>
                    <w:jc w:val="center"/>
                    <w:rPr>
                      <w:rFonts w:ascii="Times New Roman" w:hAnsi="Times New Roman" w:cs="Times New Roman"/>
                      <w:color w:val="000000"/>
                      <w:sz w:val="24"/>
                      <w:szCs w:val="24"/>
                    </w:rPr>
                  </w:pPr>
                  <w:r>
                    <w:rPr>
                      <w:color w:val="000000"/>
                      <w:sz w:val="24"/>
                      <w:szCs w:val="24"/>
                    </w:rPr>
                    <w:t xml:space="preserve">Retrouvez les informations paroissiales sur internet </w:t>
                  </w:r>
                  <w:r>
                    <w:rPr>
                      <w:b/>
                      <w:bCs/>
                      <w:color w:val="002060"/>
                      <w:sz w:val="24"/>
                      <w:szCs w:val="24"/>
                      <w:u w:val="single"/>
                    </w:rPr>
                    <w:t>www.yonne.catholique@/saint-luc.fr</w:t>
                  </w:r>
                </w:p>
              </w:txbxContent>
            </v:textbox>
            <w10:wrap anchorx="margin"/>
          </v:shape>
        </w:pict>
      </w:r>
    </w:p>
    <w:p w:rsidR="00677208" w:rsidRDefault="00677208">
      <w:pPr>
        <w:tabs>
          <w:tab w:val="left" w:pos="1843"/>
          <w:tab w:val="left" w:pos="1985"/>
        </w:tabs>
        <w:spacing w:after="0" w:line="240" w:lineRule="auto"/>
        <w:ind w:right="-427"/>
        <w:rPr>
          <w:rFonts w:ascii="Times New Roman" w:hAnsi="Times New Roman" w:cs="Times New Roman"/>
          <w:sz w:val="24"/>
          <w:szCs w:val="24"/>
        </w:rPr>
      </w:pPr>
    </w:p>
    <w:p w:rsidR="00677208" w:rsidRDefault="00677208">
      <w:pPr>
        <w:tabs>
          <w:tab w:val="left" w:pos="567"/>
          <w:tab w:val="left" w:pos="1843"/>
          <w:tab w:val="left" w:pos="2835"/>
          <w:tab w:val="left" w:pos="4536"/>
          <w:tab w:val="left" w:pos="5954"/>
          <w:tab w:val="left" w:pos="7938"/>
        </w:tabs>
        <w:spacing w:after="0"/>
        <w:rPr>
          <w:rFonts w:ascii="Times New Roman" w:hAnsi="Times New Roman" w:cs="Times New Roman"/>
          <w:i/>
          <w:iCs/>
          <w:sz w:val="16"/>
          <w:szCs w:val="16"/>
        </w:rPr>
      </w:pP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8"/>
          <w:szCs w:val="18"/>
        </w:rPr>
        <w:tab/>
      </w:r>
      <w:r>
        <w:rPr>
          <w:rFonts w:ascii="Times New Roman" w:hAnsi="Times New Roman" w:cs="Times New Roman"/>
          <w:i/>
          <w:iCs/>
          <w:sz w:val="16"/>
          <w:szCs w:val="16"/>
        </w:rPr>
        <w:tab/>
      </w:r>
    </w:p>
    <w:p w:rsidR="00677208" w:rsidRDefault="00677208">
      <w:pPr>
        <w:rPr>
          <w:rFonts w:ascii="Times New Roman" w:hAnsi="Times New Roman" w:cs="Times New Roman"/>
        </w:rPr>
      </w:pPr>
    </w:p>
    <w:sectPr w:rsidR="00677208" w:rsidSect="00677208">
      <w:pgSz w:w="11906" w:h="16838"/>
      <w:pgMar w:top="284" w:right="566" w:bottom="142"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E0B"/>
    <w:multiLevelType w:val="hybridMultilevel"/>
    <w:tmpl w:val="41664B64"/>
    <w:lvl w:ilvl="0" w:tplc="2F82F23A">
      <w:numFmt w:val="bullet"/>
      <w:lvlText w:val="-"/>
      <w:lvlJc w:val="left"/>
      <w:pPr>
        <w:ind w:left="2205" w:hanging="360"/>
      </w:pPr>
      <w:rPr>
        <w:rFonts w:ascii="Calibri" w:eastAsia="Times New Roman" w:hAnsi="Calibri" w:hint="default"/>
      </w:rPr>
    </w:lvl>
    <w:lvl w:ilvl="1" w:tplc="040C0003">
      <w:start w:val="1"/>
      <w:numFmt w:val="bullet"/>
      <w:lvlText w:val="o"/>
      <w:lvlJc w:val="left"/>
      <w:pPr>
        <w:ind w:left="2925" w:hanging="360"/>
      </w:pPr>
      <w:rPr>
        <w:rFonts w:ascii="Courier New" w:hAnsi="Courier New" w:cs="Courier New" w:hint="default"/>
      </w:rPr>
    </w:lvl>
    <w:lvl w:ilvl="2" w:tplc="040C0005">
      <w:start w:val="1"/>
      <w:numFmt w:val="bullet"/>
      <w:lvlText w:val=""/>
      <w:lvlJc w:val="left"/>
      <w:pPr>
        <w:ind w:left="3645" w:hanging="360"/>
      </w:pPr>
      <w:rPr>
        <w:rFonts w:ascii="Wingdings" w:hAnsi="Wingdings" w:cs="Wingdings" w:hint="default"/>
      </w:rPr>
    </w:lvl>
    <w:lvl w:ilvl="3" w:tplc="040C0001">
      <w:start w:val="1"/>
      <w:numFmt w:val="bullet"/>
      <w:lvlText w:val=""/>
      <w:lvlJc w:val="left"/>
      <w:pPr>
        <w:ind w:left="4365" w:hanging="360"/>
      </w:pPr>
      <w:rPr>
        <w:rFonts w:ascii="Symbol" w:hAnsi="Symbol" w:cs="Symbol" w:hint="default"/>
      </w:rPr>
    </w:lvl>
    <w:lvl w:ilvl="4" w:tplc="040C0003">
      <w:start w:val="1"/>
      <w:numFmt w:val="bullet"/>
      <w:lvlText w:val="o"/>
      <w:lvlJc w:val="left"/>
      <w:pPr>
        <w:ind w:left="5085" w:hanging="360"/>
      </w:pPr>
      <w:rPr>
        <w:rFonts w:ascii="Courier New" w:hAnsi="Courier New" w:cs="Courier New" w:hint="default"/>
      </w:rPr>
    </w:lvl>
    <w:lvl w:ilvl="5" w:tplc="040C0005">
      <w:start w:val="1"/>
      <w:numFmt w:val="bullet"/>
      <w:lvlText w:val=""/>
      <w:lvlJc w:val="left"/>
      <w:pPr>
        <w:ind w:left="5805" w:hanging="360"/>
      </w:pPr>
      <w:rPr>
        <w:rFonts w:ascii="Wingdings" w:hAnsi="Wingdings" w:cs="Wingdings" w:hint="default"/>
      </w:rPr>
    </w:lvl>
    <w:lvl w:ilvl="6" w:tplc="040C0001">
      <w:start w:val="1"/>
      <w:numFmt w:val="bullet"/>
      <w:lvlText w:val=""/>
      <w:lvlJc w:val="left"/>
      <w:pPr>
        <w:ind w:left="6525" w:hanging="360"/>
      </w:pPr>
      <w:rPr>
        <w:rFonts w:ascii="Symbol" w:hAnsi="Symbol" w:cs="Symbol" w:hint="default"/>
      </w:rPr>
    </w:lvl>
    <w:lvl w:ilvl="7" w:tplc="040C0003">
      <w:start w:val="1"/>
      <w:numFmt w:val="bullet"/>
      <w:lvlText w:val="o"/>
      <w:lvlJc w:val="left"/>
      <w:pPr>
        <w:ind w:left="7245" w:hanging="360"/>
      </w:pPr>
      <w:rPr>
        <w:rFonts w:ascii="Courier New" w:hAnsi="Courier New" w:cs="Courier New" w:hint="default"/>
      </w:rPr>
    </w:lvl>
    <w:lvl w:ilvl="8" w:tplc="040C0005">
      <w:start w:val="1"/>
      <w:numFmt w:val="bullet"/>
      <w:lvlText w:val=""/>
      <w:lvlJc w:val="left"/>
      <w:pPr>
        <w:ind w:left="7965" w:hanging="360"/>
      </w:pPr>
      <w:rPr>
        <w:rFonts w:ascii="Wingdings" w:hAnsi="Wingdings" w:cs="Wingdings" w:hint="default"/>
      </w:rPr>
    </w:lvl>
  </w:abstractNum>
  <w:abstractNum w:abstractNumId="1">
    <w:nsid w:val="209F1A6D"/>
    <w:multiLevelType w:val="hybridMultilevel"/>
    <w:tmpl w:val="B9AA32DE"/>
    <w:lvl w:ilvl="0" w:tplc="D97E3836">
      <w:numFmt w:val="bullet"/>
      <w:lvlText w:val="-"/>
      <w:lvlJc w:val="left"/>
      <w:pPr>
        <w:ind w:left="2205" w:hanging="360"/>
      </w:pPr>
      <w:rPr>
        <w:rFonts w:ascii="Calibri" w:eastAsia="Times New Roman" w:hAnsi="Calibri" w:hint="default"/>
      </w:rPr>
    </w:lvl>
    <w:lvl w:ilvl="1" w:tplc="040C0003">
      <w:start w:val="1"/>
      <w:numFmt w:val="bullet"/>
      <w:lvlText w:val="o"/>
      <w:lvlJc w:val="left"/>
      <w:pPr>
        <w:ind w:left="2925" w:hanging="360"/>
      </w:pPr>
      <w:rPr>
        <w:rFonts w:ascii="Courier New" w:hAnsi="Courier New" w:cs="Courier New" w:hint="default"/>
      </w:rPr>
    </w:lvl>
    <w:lvl w:ilvl="2" w:tplc="040C0005">
      <w:start w:val="1"/>
      <w:numFmt w:val="bullet"/>
      <w:lvlText w:val=""/>
      <w:lvlJc w:val="left"/>
      <w:pPr>
        <w:ind w:left="3645" w:hanging="360"/>
      </w:pPr>
      <w:rPr>
        <w:rFonts w:ascii="Wingdings" w:hAnsi="Wingdings" w:cs="Wingdings" w:hint="default"/>
      </w:rPr>
    </w:lvl>
    <w:lvl w:ilvl="3" w:tplc="040C0001">
      <w:start w:val="1"/>
      <w:numFmt w:val="bullet"/>
      <w:lvlText w:val=""/>
      <w:lvlJc w:val="left"/>
      <w:pPr>
        <w:ind w:left="4365" w:hanging="360"/>
      </w:pPr>
      <w:rPr>
        <w:rFonts w:ascii="Symbol" w:hAnsi="Symbol" w:cs="Symbol" w:hint="default"/>
      </w:rPr>
    </w:lvl>
    <w:lvl w:ilvl="4" w:tplc="040C0003">
      <w:start w:val="1"/>
      <w:numFmt w:val="bullet"/>
      <w:lvlText w:val="o"/>
      <w:lvlJc w:val="left"/>
      <w:pPr>
        <w:ind w:left="5085" w:hanging="360"/>
      </w:pPr>
      <w:rPr>
        <w:rFonts w:ascii="Courier New" w:hAnsi="Courier New" w:cs="Courier New" w:hint="default"/>
      </w:rPr>
    </w:lvl>
    <w:lvl w:ilvl="5" w:tplc="040C0005">
      <w:start w:val="1"/>
      <w:numFmt w:val="bullet"/>
      <w:lvlText w:val=""/>
      <w:lvlJc w:val="left"/>
      <w:pPr>
        <w:ind w:left="5805" w:hanging="360"/>
      </w:pPr>
      <w:rPr>
        <w:rFonts w:ascii="Wingdings" w:hAnsi="Wingdings" w:cs="Wingdings" w:hint="default"/>
      </w:rPr>
    </w:lvl>
    <w:lvl w:ilvl="6" w:tplc="040C0001">
      <w:start w:val="1"/>
      <w:numFmt w:val="bullet"/>
      <w:lvlText w:val=""/>
      <w:lvlJc w:val="left"/>
      <w:pPr>
        <w:ind w:left="6525" w:hanging="360"/>
      </w:pPr>
      <w:rPr>
        <w:rFonts w:ascii="Symbol" w:hAnsi="Symbol" w:cs="Symbol" w:hint="default"/>
      </w:rPr>
    </w:lvl>
    <w:lvl w:ilvl="7" w:tplc="040C0003">
      <w:start w:val="1"/>
      <w:numFmt w:val="bullet"/>
      <w:lvlText w:val="o"/>
      <w:lvlJc w:val="left"/>
      <w:pPr>
        <w:ind w:left="7245" w:hanging="360"/>
      </w:pPr>
      <w:rPr>
        <w:rFonts w:ascii="Courier New" w:hAnsi="Courier New" w:cs="Courier New" w:hint="default"/>
      </w:rPr>
    </w:lvl>
    <w:lvl w:ilvl="8" w:tplc="040C0005">
      <w:start w:val="1"/>
      <w:numFmt w:val="bullet"/>
      <w:lvlText w:val=""/>
      <w:lvlJc w:val="left"/>
      <w:pPr>
        <w:ind w:left="7965" w:hanging="360"/>
      </w:pPr>
      <w:rPr>
        <w:rFonts w:ascii="Wingdings" w:hAnsi="Wingdings" w:cs="Wingdings" w:hint="default"/>
      </w:rPr>
    </w:lvl>
  </w:abstractNum>
  <w:abstractNum w:abstractNumId="2">
    <w:nsid w:val="28BB3F77"/>
    <w:multiLevelType w:val="hybridMultilevel"/>
    <w:tmpl w:val="A6802C02"/>
    <w:lvl w:ilvl="0" w:tplc="9E40AADE">
      <w:numFmt w:val="bullet"/>
      <w:lvlText w:val="-"/>
      <w:lvlJc w:val="left"/>
      <w:pPr>
        <w:ind w:left="2205" w:hanging="360"/>
      </w:pPr>
      <w:rPr>
        <w:rFonts w:ascii="Calibri" w:eastAsia="Times New Roman" w:hAnsi="Calibri" w:hint="default"/>
      </w:rPr>
    </w:lvl>
    <w:lvl w:ilvl="1" w:tplc="040C0003">
      <w:start w:val="1"/>
      <w:numFmt w:val="bullet"/>
      <w:lvlText w:val="o"/>
      <w:lvlJc w:val="left"/>
      <w:pPr>
        <w:ind w:left="2925" w:hanging="360"/>
      </w:pPr>
      <w:rPr>
        <w:rFonts w:ascii="Courier New" w:hAnsi="Courier New" w:cs="Courier New" w:hint="default"/>
      </w:rPr>
    </w:lvl>
    <w:lvl w:ilvl="2" w:tplc="040C0005">
      <w:start w:val="1"/>
      <w:numFmt w:val="bullet"/>
      <w:lvlText w:val=""/>
      <w:lvlJc w:val="left"/>
      <w:pPr>
        <w:ind w:left="3645" w:hanging="360"/>
      </w:pPr>
      <w:rPr>
        <w:rFonts w:ascii="Wingdings" w:hAnsi="Wingdings" w:cs="Wingdings" w:hint="default"/>
      </w:rPr>
    </w:lvl>
    <w:lvl w:ilvl="3" w:tplc="040C0001">
      <w:start w:val="1"/>
      <w:numFmt w:val="bullet"/>
      <w:lvlText w:val=""/>
      <w:lvlJc w:val="left"/>
      <w:pPr>
        <w:ind w:left="4365" w:hanging="360"/>
      </w:pPr>
      <w:rPr>
        <w:rFonts w:ascii="Symbol" w:hAnsi="Symbol" w:cs="Symbol" w:hint="default"/>
      </w:rPr>
    </w:lvl>
    <w:lvl w:ilvl="4" w:tplc="040C0003">
      <w:start w:val="1"/>
      <w:numFmt w:val="bullet"/>
      <w:lvlText w:val="o"/>
      <w:lvlJc w:val="left"/>
      <w:pPr>
        <w:ind w:left="5085" w:hanging="360"/>
      </w:pPr>
      <w:rPr>
        <w:rFonts w:ascii="Courier New" w:hAnsi="Courier New" w:cs="Courier New" w:hint="default"/>
      </w:rPr>
    </w:lvl>
    <w:lvl w:ilvl="5" w:tplc="040C0005">
      <w:start w:val="1"/>
      <w:numFmt w:val="bullet"/>
      <w:lvlText w:val=""/>
      <w:lvlJc w:val="left"/>
      <w:pPr>
        <w:ind w:left="5805" w:hanging="360"/>
      </w:pPr>
      <w:rPr>
        <w:rFonts w:ascii="Wingdings" w:hAnsi="Wingdings" w:cs="Wingdings" w:hint="default"/>
      </w:rPr>
    </w:lvl>
    <w:lvl w:ilvl="6" w:tplc="040C0001">
      <w:start w:val="1"/>
      <w:numFmt w:val="bullet"/>
      <w:lvlText w:val=""/>
      <w:lvlJc w:val="left"/>
      <w:pPr>
        <w:ind w:left="6525" w:hanging="360"/>
      </w:pPr>
      <w:rPr>
        <w:rFonts w:ascii="Symbol" w:hAnsi="Symbol" w:cs="Symbol" w:hint="default"/>
      </w:rPr>
    </w:lvl>
    <w:lvl w:ilvl="7" w:tplc="040C0003">
      <w:start w:val="1"/>
      <w:numFmt w:val="bullet"/>
      <w:lvlText w:val="o"/>
      <w:lvlJc w:val="left"/>
      <w:pPr>
        <w:ind w:left="7245" w:hanging="360"/>
      </w:pPr>
      <w:rPr>
        <w:rFonts w:ascii="Courier New" w:hAnsi="Courier New" w:cs="Courier New" w:hint="default"/>
      </w:rPr>
    </w:lvl>
    <w:lvl w:ilvl="8" w:tplc="040C0005">
      <w:start w:val="1"/>
      <w:numFmt w:val="bullet"/>
      <w:lvlText w:val=""/>
      <w:lvlJc w:val="left"/>
      <w:pPr>
        <w:ind w:left="7965" w:hanging="360"/>
      </w:pPr>
      <w:rPr>
        <w:rFonts w:ascii="Wingdings" w:hAnsi="Wingdings" w:cs="Wingdings" w:hint="default"/>
      </w:rPr>
    </w:lvl>
  </w:abstractNum>
  <w:abstractNum w:abstractNumId="3">
    <w:nsid w:val="38E84F48"/>
    <w:multiLevelType w:val="hybridMultilevel"/>
    <w:tmpl w:val="731088AE"/>
    <w:lvl w:ilvl="0" w:tplc="6F68524A">
      <w:numFmt w:val="bullet"/>
      <w:lvlText w:val="-"/>
      <w:lvlJc w:val="left"/>
      <w:pPr>
        <w:ind w:left="2205" w:hanging="360"/>
      </w:pPr>
      <w:rPr>
        <w:rFonts w:ascii="Calibri" w:eastAsia="Times New Roman" w:hAnsi="Calibri" w:hint="default"/>
      </w:rPr>
    </w:lvl>
    <w:lvl w:ilvl="1" w:tplc="040C0003">
      <w:start w:val="1"/>
      <w:numFmt w:val="bullet"/>
      <w:lvlText w:val="o"/>
      <w:lvlJc w:val="left"/>
      <w:pPr>
        <w:ind w:left="2925" w:hanging="360"/>
      </w:pPr>
      <w:rPr>
        <w:rFonts w:ascii="Courier New" w:hAnsi="Courier New" w:cs="Courier New" w:hint="default"/>
      </w:rPr>
    </w:lvl>
    <w:lvl w:ilvl="2" w:tplc="040C0005">
      <w:start w:val="1"/>
      <w:numFmt w:val="bullet"/>
      <w:lvlText w:val=""/>
      <w:lvlJc w:val="left"/>
      <w:pPr>
        <w:ind w:left="3645" w:hanging="360"/>
      </w:pPr>
      <w:rPr>
        <w:rFonts w:ascii="Wingdings" w:hAnsi="Wingdings" w:cs="Wingdings" w:hint="default"/>
      </w:rPr>
    </w:lvl>
    <w:lvl w:ilvl="3" w:tplc="040C0001">
      <w:start w:val="1"/>
      <w:numFmt w:val="bullet"/>
      <w:lvlText w:val=""/>
      <w:lvlJc w:val="left"/>
      <w:pPr>
        <w:ind w:left="4365" w:hanging="360"/>
      </w:pPr>
      <w:rPr>
        <w:rFonts w:ascii="Symbol" w:hAnsi="Symbol" w:cs="Symbol" w:hint="default"/>
      </w:rPr>
    </w:lvl>
    <w:lvl w:ilvl="4" w:tplc="040C0003">
      <w:start w:val="1"/>
      <w:numFmt w:val="bullet"/>
      <w:lvlText w:val="o"/>
      <w:lvlJc w:val="left"/>
      <w:pPr>
        <w:ind w:left="5085" w:hanging="360"/>
      </w:pPr>
      <w:rPr>
        <w:rFonts w:ascii="Courier New" w:hAnsi="Courier New" w:cs="Courier New" w:hint="default"/>
      </w:rPr>
    </w:lvl>
    <w:lvl w:ilvl="5" w:tplc="040C0005">
      <w:start w:val="1"/>
      <w:numFmt w:val="bullet"/>
      <w:lvlText w:val=""/>
      <w:lvlJc w:val="left"/>
      <w:pPr>
        <w:ind w:left="5805" w:hanging="360"/>
      </w:pPr>
      <w:rPr>
        <w:rFonts w:ascii="Wingdings" w:hAnsi="Wingdings" w:cs="Wingdings" w:hint="default"/>
      </w:rPr>
    </w:lvl>
    <w:lvl w:ilvl="6" w:tplc="040C0001">
      <w:start w:val="1"/>
      <w:numFmt w:val="bullet"/>
      <w:lvlText w:val=""/>
      <w:lvlJc w:val="left"/>
      <w:pPr>
        <w:ind w:left="6525" w:hanging="360"/>
      </w:pPr>
      <w:rPr>
        <w:rFonts w:ascii="Symbol" w:hAnsi="Symbol" w:cs="Symbol" w:hint="default"/>
      </w:rPr>
    </w:lvl>
    <w:lvl w:ilvl="7" w:tplc="040C0003">
      <w:start w:val="1"/>
      <w:numFmt w:val="bullet"/>
      <w:lvlText w:val="o"/>
      <w:lvlJc w:val="left"/>
      <w:pPr>
        <w:ind w:left="7245" w:hanging="360"/>
      </w:pPr>
      <w:rPr>
        <w:rFonts w:ascii="Courier New" w:hAnsi="Courier New" w:cs="Courier New" w:hint="default"/>
      </w:rPr>
    </w:lvl>
    <w:lvl w:ilvl="8" w:tplc="040C0005">
      <w:start w:val="1"/>
      <w:numFmt w:val="bullet"/>
      <w:lvlText w:val=""/>
      <w:lvlJc w:val="left"/>
      <w:pPr>
        <w:ind w:left="7965" w:hanging="360"/>
      </w:pPr>
      <w:rPr>
        <w:rFonts w:ascii="Wingdings" w:hAnsi="Wingdings" w:cs="Wingdings" w:hint="default"/>
      </w:rPr>
    </w:lvl>
  </w:abstractNum>
  <w:abstractNum w:abstractNumId="4">
    <w:nsid w:val="547E1EAF"/>
    <w:multiLevelType w:val="hybridMultilevel"/>
    <w:tmpl w:val="6F6E3924"/>
    <w:lvl w:ilvl="0" w:tplc="3E2A4AAE">
      <w:numFmt w:val="bullet"/>
      <w:lvlText w:val="-"/>
      <w:lvlJc w:val="left"/>
      <w:pPr>
        <w:ind w:left="2205" w:hanging="360"/>
      </w:pPr>
      <w:rPr>
        <w:rFonts w:ascii="Calibri" w:eastAsia="Times New Roman" w:hAnsi="Calibri" w:hint="default"/>
      </w:rPr>
    </w:lvl>
    <w:lvl w:ilvl="1" w:tplc="040C0003">
      <w:start w:val="1"/>
      <w:numFmt w:val="bullet"/>
      <w:lvlText w:val="o"/>
      <w:lvlJc w:val="left"/>
      <w:pPr>
        <w:ind w:left="2925" w:hanging="360"/>
      </w:pPr>
      <w:rPr>
        <w:rFonts w:ascii="Courier New" w:hAnsi="Courier New" w:cs="Courier New" w:hint="default"/>
      </w:rPr>
    </w:lvl>
    <w:lvl w:ilvl="2" w:tplc="040C0005">
      <w:start w:val="1"/>
      <w:numFmt w:val="bullet"/>
      <w:lvlText w:val=""/>
      <w:lvlJc w:val="left"/>
      <w:pPr>
        <w:ind w:left="3645" w:hanging="360"/>
      </w:pPr>
      <w:rPr>
        <w:rFonts w:ascii="Wingdings" w:hAnsi="Wingdings" w:cs="Wingdings" w:hint="default"/>
      </w:rPr>
    </w:lvl>
    <w:lvl w:ilvl="3" w:tplc="040C0001">
      <w:start w:val="1"/>
      <w:numFmt w:val="bullet"/>
      <w:lvlText w:val=""/>
      <w:lvlJc w:val="left"/>
      <w:pPr>
        <w:ind w:left="4365" w:hanging="360"/>
      </w:pPr>
      <w:rPr>
        <w:rFonts w:ascii="Symbol" w:hAnsi="Symbol" w:cs="Symbol" w:hint="default"/>
      </w:rPr>
    </w:lvl>
    <w:lvl w:ilvl="4" w:tplc="040C0003">
      <w:start w:val="1"/>
      <w:numFmt w:val="bullet"/>
      <w:lvlText w:val="o"/>
      <w:lvlJc w:val="left"/>
      <w:pPr>
        <w:ind w:left="5085" w:hanging="360"/>
      </w:pPr>
      <w:rPr>
        <w:rFonts w:ascii="Courier New" w:hAnsi="Courier New" w:cs="Courier New" w:hint="default"/>
      </w:rPr>
    </w:lvl>
    <w:lvl w:ilvl="5" w:tplc="040C0005">
      <w:start w:val="1"/>
      <w:numFmt w:val="bullet"/>
      <w:lvlText w:val=""/>
      <w:lvlJc w:val="left"/>
      <w:pPr>
        <w:ind w:left="5805" w:hanging="360"/>
      </w:pPr>
      <w:rPr>
        <w:rFonts w:ascii="Wingdings" w:hAnsi="Wingdings" w:cs="Wingdings" w:hint="default"/>
      </w:rPr>
    </w:lvl>
    <w:lvl w:ilvl="6" w:tplc="040C0001">
      <w:start w:val="1"/>
      <w:numFmt w:val="bullet"/>
      <w:lvlText w:val=""/>
      <w:lvlJc w:val="left"/>
      <w:pPr>
        <w:ind w:left="6525" w:hanging="360"/>
      </w:pPr>
      <w:rPr>
        <w:rFonts w:ascii="Symbol" w:hAnsi="Symbol" w:cs="Symbol" w:hint="default"/>
      </w:rPr>
    </w:lvl>
    <w:lvl w:ilvl="7" w:tplc="040C0003">
      <w:start w:val="1"/>
      <w:numFmt w:val="bullet"/>
      <w:lvlText w:val="o"/>
      <w:lvlJc w:val="left"/>
      <w:pPr>
        <w:ind w:left="7245" w:hanging="360"/>
      </w:pPr>
      <w:rPr>
        <w:rFonts w:ascii="Courier New" w:hAnsi="Courier New" w:cs="Courier New" w:hint="default"/>
      </w:rPr>
    </w:lvl>
    <w:lvl w:ilvl="8" w:tplc="040C0005">
      <w:start w:val="1"/>
      <w:numFmt w:val="bullet"/>
      <w:lvlText w:val=""/>
      <w:lvlJc w:val="left"/>
      <w:pPr>
        <w:ind w:left="7965" w:hanging="360"/>
      </w:pPr>
      <w:rPr>
        <w:rFonts w:ascii="Wingdings" w:hAnsi="Wingdings" w:cs="Wingdings" w:hint="default"/>
      </w:rPr>
    </w:lvl>
  </w:abstractNum>
  <w:abstractNum w:abstractNumId="5">
    <w:nsid w:val="6DD54C4A"/>
    <w:multiLevelType w:val="hybridMultilevel"/>
    <w:tmpl w:val="15B88E80"/>
    <w:lvl w:ilvl="0" w:tplc="69E4CC7A">
      <w:numFmt w:val="bullet"/>
      <w:lvlText w:val="-"/>
      <w:lvlJc w:val="left"/>
      <w:pPr>
        <w:ind w:left="2772" w:hanging="360"/>
      </w:pPr>
      <w:rPr>
        <w:rFonts w:ascii="Calibri" w:eastAsia="Times New Roman" w:hAnsi="Calibri" w:hint="default"/>
      </w:rPr>
    </w:lvl>
    <w:lvl w:ilvl="1" w:tplc="040C0003">
      <w:start w:val="1"/>
      <w:numFmt w:val="bullet"/>
      <w:lvlText w:val="o"/>
      <w:lvlJc w:val="left"/>
      <w:pPr>
        <w:ind w:left="3492" w:hanging="360"/>
      </w:pPr>
      <w:rPr>
        <w:rFonts w:ascii="Courier New" w:hAnsi="Courier New" w:cs="Courier New" w:hint="default"/>
      </w:rPr>
    </w:lvl>
    <w:lvl w:ilvl="2" w:tplc="040C0005">
      <w:start w:val="1"/>
      <w:numFmt w:val="bullet"/>
      <w:lvlText w:val=""/>
      <w:lvlJc w:val="left"/>
      <w:pPr>
        <w:ind w:left="4212" w:hanging="360"/>
      </w:pPr>
      <w:rPr>
        <w:rFonts w:ascii="Wingdings" w:hAnsi="Wingdings" w:cs="Wingdings" w:hint="default"/>
      </w:rPr>
    </w:lvl>
    <w:lvl w:ilvl="3" w:tplc="040C0001">
      <w:start w:val="1"/>
      <w:numFmt w:val="bullet"/>
      <w:lvlText w:val=""/>
      <w:lvlJc w:val="left"/>
      <w:pPr>
        <w:ind w:left="4932" w:hanging="360"/>
      </w:pPr>
      <w:rPr>
        <w:rFonts w:ascii="Symbol" w:hAnsi="Symbol" w:cs="Symbol" w:hint="default"/>
      </w:rPr>
    </w:lvl>
    <w:lvl w:ilvl="4" w:tplc="040C0003">
      <w:start w:val="1"/>
      <w:numFmt w:val="bullet"/>
      <w:lvlText w:val="o"/>
      <w:lvlJc w:val="left"/>
      <w:pPr>
        <w:ind w:left="5652" w:hanging="360"/>
      </w:pPr>
      <w:rPr>
        <w:rFonts w:ascii="Courier New" w:hAnsi="Courier New" w:cs="Courier New" w:hint="default"/>
      </w:rPr>
    </w:lvl>
    <w:lvl w:ilvl="5" w:tplc="040C0005">
      <w:start w:val="1"/>
      <w:numFmt w:val="bullet"/>
      <w:lvlText w:val=""/>
      <w:lvlJc w:val="left"/>
      <w:pPr>
        <w:ind w:left="6372" w:hanging="360"/>
      </w:pPr>
      <w:rPr>
        <w:rFonts w:ascii="Wingdings" w:hAnsi="Wingdings" w:cs="Wingdings" w:hint="default"/>
      </w:rPr>
    </w:lvl>
    <w:lvl w:ilvl="6" w:tplc="040C0001">
      <w:start w:val="1"/>
      <w:numFmt w:val="bullet"/>
      <w:lvlText w:val=""/>
      <w:lvlJc w:val="left"/>
      <w:pPr>
        <w:ind w:left="7092" w:hanging="360"/>
      </w:pPr>
      <w:rPr>
        <w:rFonts w:ascii="Symbol" w:hAnsi="Symbol" w:cs="Symbol" w:hint="default"/>
      </w:rPr>
    </w:lvl>
    <w:lvl w:ilvl="7" w:tplc="040C0003">
      <w:start w:val="1"/>
      <w:numFmt w:val="bullet"/>
      <w:lvlText w:val="o"/>
      <w:lvlJc w:val="left"/>
      <w:pPr>
        <w:ind w:left="7812" w:hanging="360"/>
      </w:pPr>
      <w:rPr>
        <w:rFonts w:ascii="Courier New" w:hAnsi="Courier New" w:cs="Courier New" w:hint="default"/>
      </w:rPr>
    </w:lvl>
    <w:lvl w:ilvl="8" w:tplc="040C0005">
      <w:start w:val="1"/>
      <w:numFmt w:val="bullet"/>
      <w:lvlText w:val=""/>
      <w:lvlJc w:val="left"/>
      <w:pPr>
        <w:ind w:left="8532" w:hanging="360"/>
      </w:pPr>
      <w:rPr>
        <w:rFonts w:ascii="Wingdings" w:hAnsi="Wingdings" w:cs="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7208"/>
    <w:rsid w:val="00677208"/>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autoSpaceDN w:val="0"/>
      <w:spacing w:after="160" w:line="251" w:lineRule="auto"/>
      <w:textAlignment w:val="baseline"/>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character" w:styleId="PlaceholderText">
    <w:name w:val="Placeholder Text"/>
    <w:basedOn w:val="DefaultParagraphFont"/>
    <w:uiPriority w:val="99"/>
    <w:rPr>
      <w:rFonts w:ascii="Times New Roman" w:hAnsi="Times New Roman" w:cs="Times New Roman"/>
      <w:color w:val="80808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1083</Words>
  <Characters>6175</Characters>
  <Application>Microsoft Office Outlook</Application>
  <DocSecurity>0</DocSecurity>
  <Lines>0</Lines>
  <Paragraphs>0</Paragraphs>
  <ScaleCrop>false</ScaleCrop>
  <Company>brasserie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Dimanche 04 mars – 3ème dimanche du Carême</dc:title>
  <dc:subject/>
  <dc:creator>Paroisse St Luc</dc:creator>
  <cp:keywords/>
  <dc:description/>
  <cp:lastModifiedBy>Gerard</cp:lastModifiedBy>
  <cp:revision>2</cp:revision>
  <cp:lastPrinted>2018-02-13T09:15:00Z</cp:lastPrinted>
  <dcterms:created xsi:type="dcterms:W3CDTF">2018-03-01T09:50:00Z</dcterms:created>
  <dcterms:modified xsi:type="dcterms:W3CDTF">2018-03-01T09:51:00Z</dcterms:modified>
</cp:coreProperties>
</file>