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529" w:rsidRPr="00600EBB" w:rsidRDefault="00262529" w:rsidP="00D87729">
      <w:pPr>
        <w:spacing w:after="0" w:line="240" w:lineRule="auto"/>
        <w:outlineLvl w:val="0"/>
        <w:rPr>
          <w:rFonts w:eastAsia="Times New Roman" w:cs="Times New Roman"/>
          <w:b/>
          <w:i/>
          <w:color w:val="F4B083" w:themeColor="accent2" w:themeTint="99"/>
          <w:sz w:val="50"/>
          <w:szCs w:val="50"/>
          <w:lang w:eastAsia="fr-FR"/>
        </w:rPr>
      </w:pPr>
      <w:r w:rsidRPr="00600EBB">
        <w:rPr>
          <w:rFonts w:eastAsia="Times New Roman" w:cs="Times New Roman"/>
          <w:b/>
          <w:i/>
          <w:color w:val="F4B083" w:themeColor="accent2" w:themeTint="99"/>
          <w:sz w:val="50"/>
          <w:szCs w:val="50"/>
          <w:lang w:eastAsia="fr-FR"/>
        </w:rPr>
        <w:t>Lecture</w:t>
      </w:r>
    </w:p>
    <w:p w:rsidR="00262529" w:rsidRPr="00600EBB" w:rsidRDefault="00600EBB" w:rsidP="00D87729">
      <w:pPr>
        <w:spacing w:after="0" w:line="240" w:lineRule="auto"/>
        <w:outlineLvl w:val="0"/>
        <w:rPr>
          <w:rFonts w:eastAsia="Times New Roman" w:cs="Times New Roman"/>
          <w:b/>
          <w:color w:val="F4B083" w:themeColor="accent2" w:themeTint="99"/>
          <w:sz w:val="90"/>
          <w:szCs w:val="90"/>
          <w:lang w:eastAsia="fr-FR"/>
        </w:rPr>
      </w:pPr>
      <w:r w:rsidRPr="00600EBB">
        <w:rPr>
          <w:rFonts w:eastAsia="Times New Roman" w:cs="Times New Roman"/>
          <w:b/>
          <w:color w:val="F4B083" w:themeColor="accent2" w:themeTint="99"/>
          <w:sz w:val="90"/>
          <w:szCs w:val="90"/>
          <w:lang w:eastAsia="fr-FR"/>
        </w:rPr>
        <w:t>1</w:t>
      </w:r>
    </w:p>
    <w:p w:rsidR="00D87729" w:rsidRPr="00262529" w:rsidRDefault="00D87729" w:rsidP="00D87729">
      <w:pPr>
        <w:spacing w:after="0" w:line="240" w:lineRule="auto"/>
        <w:outlineLvl w:val="0"/>
        <w:rPr>
          <w:rFonts w:eastAsia="Times New Roman" w:cs="Times New Roman"/>
          <w:b/>
          <w:bCs/>
          <w:kern w:val="36"/>
          <w:sz w:val="24"/>
          <w:szCs w:val="24"/>
          <w:lang w:eastAsia="fr-FR"/>
        </w:rPr>
      </w:pPr>
      <w:r w:rsidRPr="00262529">
        <w:rPr>
          <w:rFonts w:eastAsia="Times New Roman" w:cs="Times New Roman"/>
          <w:b/>
          <w:i/>
          <w:sz w:val="24"/>
          <w:szCs w:val="24"/>
          <w:lang w:eastAsia="fr-FR"/>
        </w:rPr>
        <w:t>Lecture du livre de l’Exode</w:t>
      </w:r>
      <w:r w:rsidRPr="00262529">
        <w:rPr>
          <w:rFonts w:eastAsia="Times New Roman" w:cs="Times New Roman"/>
          <w:i/>
          <w:sz w:val="24"/>
          <w:szCs w:val="24"/>
          <w:lang w:eastAsia="fr-FR"/>
        </w:rPr>
        <w:t xml:space="preserve">    </w:t>
      </w:r>
      <w:r w:rsidRPr="00262529">
        <w:rPr>
          <w:rFonts w:eastAsia="Times New Roman" w:cs="Times New Roman"/>
          <w:b/>
          <w:bCs/>
          <w:kern w:val="36"/>
          <w:sz w:val="18"/>
          <w:szCs w:val="18"/>
          <w:lang w:eastAsia="fr-FR"/>
        </w:rPr>
        <w:t>Ex</w:t>
      </w:r>
      <w:bookmarkStart w:id="0" w:name="_GoBack"/>
      <w:bookmarkEnd w:id="0"/>
      <w:r w:rsidRPr="00262529">
        <w:rPr>
          <w:rFonts w:eastAsia="Times New Roman" w:cs="Times New Roman"/>
          <w:b/>
          <w:bCs/>
          <w:kern w:val="36"/>
          <w:sz w:val="18"/>
          <w:szCs w:val="18"/>
          <w:lang w:eastAsia="fr-FR"/>
        </w:rPr>
        <w:t xml:space="preserve"> (17, 3</w:t>
      </w:r>
      <w:r w:rsidRPr="00262529">
        <w:rPr>
          <w:rFonts w:eastAsia="Times New Roman" w:cs="Times New Roman"/>
          <w:b/>
          <w:bCs/>
          <w:kern w:val="36"/>
          <w:sz w:val="18"/>
          <w:szCs w:val="18"/>
          <w:lang w:eastAsia="fr-FR"/>
        </w:rPr>
        <w:noBreakHyphen/>
        <w:t>7)</w:t>
      </w:r>
    </w:p>
    <w:p w:rsidR="00262529" w:rsidRPr="00262529" w:rsidRDefault="00262529" w:rsidP="00D87729">
      <w:pPr>
        <w:spacing w:after="0" w:line="240" w:lineRule="auto"/>
        <w:rPr>
          <w:rFonts w:eastAsia="Times New Roman" w:cs="Times New Roman"/>
          <w:sz w:val="24"/>
          <w:szCs w:val="24"/>
          <w:lang w:eastAsia="fr-FR"/>
        </w:rPr>
      </w:pPr>
    </w:p>
    <w:p w:rsidR="00D87729" w:rsidRPr="00262529" w:rsidRDefault="00D87729" w:rsidP="00D87729">
      <w:pPr>
        <w:spacing w:after="0" w:line="240" w:lineRule="auto"/>
        <w:rPr>
          <w:rFonts w:eastAsia="Times New Roman" w:cs="Times New Roman"/>
          <w:sz w:val="24"/>
          <w:szCs w:val="24"/>
          <w:lang w:eastAsia="fr-FR"/>
        </w:rPr>
      </w:pPr>
      <w:r w:rsidRPr="00D87729">
        <w:rPr>
          <w:rFonts w:eastAsia="Times New Roman" w:cs="Times New Roman"/>
          <w:sz w:val="24"/>
          <w:szCs w:val="24"/>
          <w:lang w:eastAsia="fr-F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w:t>
      </w:r>
      <w:proofErr w:type="spellStart"/>
      <w:r w:rsidRPr="00D87729">
        <w:rPr>
          <w:rFonts w:eastAsia="Times New Roman" w:cs="Times New Roman"/>
          <w:sz w:val="24"/>
          <w:szCs w:val="24"/>
          <w:lang w:eastAsia="fr-FR"/>
        </w:rPr>
        <w:t>prends</w:t>
      </w:r>
      <w:proofErr w:type="spellEnd"/>
      <w:r w:rsidRPr="00D87729">
        <w:rPr>
          <w:rFonts w:eastAsia="Times New Roman" w:cs="Times New Roman"/>
          <w:sz w:val="24"/>
          <w:szCs w:val="24"/>
          <w:lang w:eastAsia="fr-FR"/>
        </w:rPr>
        <w:t xml:space="preserve"> en main le bâton avec lequel tu as frappé le Nil, et va ! Moi, je serai là, devant toi, sur le rocher du mont Horeb. Tu frapperas le rocher, il en sortira de l’eau, et le peuple boira ! » Et Moïse fit ainsi sous les yeux des anciens d’Israël.</w:t>
      </w:r>
      <w:r w:rsidRPr="00D87729">
        <w:rPr>
          <w:rFonts w:eastAsia="Times New Roman" w:cs="Times New Roman"/>
          <w:sz w:val="24"/>
          <w:szCs w:val="24"/>
          <w:lang w:eastAsia="fr-FR"/>
        </w:rPr>
        <w:br/>
        <w:t xml:space="preserve">Il donna à ce lieu le nom de Massa (c’est-à-dire : Épreuve) et </w:t>
      </w:r>
      <w:proofErr w:type="spellStart"/>
      <w:r w:rsidRPr="00D87729">
        <w:rPr>
          <w:rFonts w:eastAsia="Times New Roman" w:cs="Times New Roman"/>
          <w:sz w:val="24"/>
          <w:szCs w:val="24"/>
          <w:lang w:eastAsia="fr-FR"/>
        </w:rPr>
        <w:t>Mériba</w:t>
      </w:r>
      <w:proofErr w:type="spellEnd"/>
      <w:r w:rsidRPr="00D87729">
        <w:rPr>
          <w:rFonts w:eastAsia="Times New Roman" w:cs="Times New Roman"/>
          <w:sz w:val="24"/>
          <w:szCs w:val="24"/>
          <w:lang w:eastAsia="fr-FR"/>
        </w:rPr>
        <w:t xml:space="preserve"> (c’est-à-dire : Querelle), parce que les fils d’Israël avaient cherché querelle au Seigneur, et parce qu’ils l’avaient mis à l’épreuve, en disant : « Le Seigneur est-il au milieu de nous, oui ou non ? »</w:t>
      </w:r>
    </w:p>
    <w:p w:rsidR="00262529" w:rsidRPr="00262529" w:rsidRDefault="00262529" w:rsidP="00D87729">
      <w:pPr>
        <w:spacing w:after="0" w:line="240" w:lineRule="auto"/>
        <w:rPr>
          <w:rFonts w:eastAsia="Times New Roman" w:cs="Times New Roman"/>
          <w:i/>
          <w:iCs/>
          <w:sz w:val="24"/>
          <w:szCs w:val="24"/>
          <w:lang w:eastAsia="fr-FR"/>
        </w:rPr>
      </w:pPr>
    </w:p>
    <w:p w:rsidR="00D87729" w:rsidRPr="00262529" w:rsidRDefault="00D87729" w:rsidP="00D87729">
      <w:pPr>
        <w:spacing w:after="0" w:line="240" w:lineRule="auto"/>
        <w:rPr>
          <w:rFonts w:eastAsia="Times New Roman" w:cs="Times New Roman"/>
          <w:sz w:val="24"/>
          <w:szCs w:val="24"/>
          <w:lang w:eastAsia="fr-FR"/>
        </w:rPr>
      </w:pPr>
      <w:r w:rsidRPr="00262529">
        <w:rPr>
          <w:rFonts w:eastAsia="Times New Roman" w:cs="Times New Roman"/>
          <w:i/>
          <w:iCs/>
          <w:sz w:val="24"/>
          <w:szCs w:val="24"/>
          <w:lang w:eastAsia="fr-FR"/>
        </w:rPr>
        <w:t>Parole du Seigneur</w:t>
      </w:r>
    </w:p>
    <w:p w:rsidR="00D87729" w:rsidRPr="00262529" w:rsidRDefault="00D87729" w:rsidP="00D87729">
      <w:pPr>
        <w:spacing w:after="0" w:line="240" w:lineRule="auto"/>
        <w:rPr>
          <w:rFonts w:eastAsia="Times New Roman" w:cs="Times New Roman"/>
          <w:sz w:val="24"/>
          <w:szCs w:val="24"/>
          <w:lang w:eastAsia="fr-FR"/>
        </w:rPr>
      </w:pPr>
    </w:p>
    <w:p w:rsidR="00600EBB" w:rsidRPr="00600EBB" w:rsidRDefault="00600EBB" w:rsidP="00600EBB">
      <w:pPr>
        <w:spacing w:after="0" w:line="240" w:lineRule="auto"/>
        <w:outlineLvl w:val="0"/>
        <w:rPr>
          <w:rFonts w:eastAsia="Times New Roman" w:cs="Times New Roman"/>
          <w:b/>
          <w:color w:val="F4B083" w:themeColor="accent2" w:themeTint="99"/>
          <w:sz w:val="90"/>
          <w:szCs w:val="90"/>
          <w:lang w:eastAsia="fr-FR"/>
        </w:rPr>
      </w:pPr>
      <w:r w:rsidRPr="00600EBB">
        <w:rPr>
          <w:rFonts w:eastAsia="Times New Roman" w:cs="Times New Roman"/>
          <w:b/>
          <w:color w:val="F4B083" w:themeColor="accent2" w:themeTint="99"/>
          <w:sz w:val="90"/>
          <w:szCs w:val="90"/>
          <w:lang w:eastAsia="fr-FR"/>
        </w:rPr>
        <w:t>2</w:t>
      </w:r>
    </w:p>
    <w:p w:rsidR="00D87729" w:rsidRPr="00262529" w:rsidRDefault="00D87729" w:rsidP="00D87729">
      <w:pPr>
        <w:spacing w:after="0" w:line="240" w:lineRule="auto"/>
        <w:rPr>
          <w:rFonts w:eastAsia="Times New Roman" w:cs="Times New Roman"/>
          <w:b/>
          <w:bCs/>
          <w:kern w:val="36"/>
          <w:sz w:val="24"/>
          <w:szCs w:val="24"/>
          <w:lang w:eastAsia="fr-FR"/>
        </w:rPr>
      </w:pPr>
      <w:r w:rsidRPr="00262529">
        <w:rPr>
          <w:rFonts w:eastAsia="Times New Roman" w:cs="Times New Roman"/>
          <w:b/>
          <w:i/>
          <w:sz w:val="24"/>
          <w:szCs w:val="24"/>
          <w:lang w:eastAsia="fr-FR"/>
        </w:rPr>
        <w:t xml:space="preserve">Lecture du livre du prophète </w:t>
      </w:r>
      <w:proofErr w:type="spellStart"/>
      <w:r w:rsidRPr="00262529">
        <w:rPr>
          <w:rFonts w:eastAsia="Times New Roman" w:cs="Times New Roman"/>
          <w:b/>
          <w:i/>
          <w:sz w:val="24"/>
          <w:szCs w:val="24"/>
          <w:lang w:eastAsia="fr-FR"/>
        </w:rPr>
        <w:t>Ézékiel</w:t>
      </w:r>
      <w:proofErr w:type="spellEnd"/>
      <w:r w:rsidRPr="00262529">
        <w:rPr>
          <w:rFonts w:eastAsia="Times New Roman" w:cs="Times New Roman"/>
          <w:b/>
          <w:i/>
          <w:sz w:val="24"/>
          <w:szCs w:val="24"/>
          <w:lang w:eastAsia="fr-FR"/>
        </w:rPr>
        <w:t xml:space="preserve">    </w:t>
      </w:r>
      <w:proofErr w:type="spellStart"/>
      <w:r w:rsidRPr="00262529">
        <w:rPr>
          <w:rFonts w:eastAsia="Times New Roman" w:cs="Times New Roman"/>
          <w:b/>
          <w:bCs/>
          <w:kern w:val="36"/>
          <w:sz w:val="18"/>
          <w:szCs w:val="18"/>
          <w:lang w:eastAsia="fr-FR"/>
        </w:rPr>
        <w:t>Ez</w:t>
      </w:r>
      <w:proofErr w:type="spellEnd"/>
      <w:r w:rsidRPr="00262529">
        <w:rPr>
          <w:rFonts w:eastAsia="Times New Roman" w:cs="Times New Roman"/>
          <w:b/>
          <w:bCs/>
          <w:kern w:val="36"/>
          <w:sz w:val="18"/>
          <w:szCs w:val="18"/>
          <w:lang w:eastAsia="fr-FR"/>
        </w:rPr>
        <w:t xml:space="preserve"> 36, 24-28</w:t>
      </w:r>
    </w:p>
    <w:p w:rsidR="00262529" w:rsidRPr="00262529" w:rsidRDefault="00262529" w:rsidP="00D87729">
      <w:pPr>
        <w:spacing w:after="0" w:line="240" w:lineRule="auto"/>
        <w:rPr>
          <w:rFonts w:eastAsia="Times New Roman" w:cs="Times New Roman"/>
          <w:sz w:val="24"/>
          <w:szCs w:val="24"/>
          <w:lang w:eastAsia="fr-FR"/>
        </w:rPr>
      </w:pPr>
    </w:p>
    <w:p w:rsidR="00D87729" w:rsidRPr="00262529" w:rsidRDefault="00D87729" w:rsidP="00D87729">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Ainsi parle le Seigneur : « Je vous prendrai du milieu des nations, je vous rassemblerai de tous les pays, je vous conduirai dans votre terre.</w:t>
      </w:r>
    </w:p>
    <w:p w:rsidR="00D87729" w:rsidRPr="00262529" w:rsidRDefault="00D87729" w:rsidP="00D87729">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Je répandrai sur vous une eau pure, et vous serez purifiés ; de toutes vos souillures, de toutes vos idoles, je vous purifierai.</w:t>
      </w:r>
    </w:p>
    <w:p w:rsidR="00D87729" w:rsidRPr="00262529" w:rsidRDefault="00D87729" w:rsidP="00D87729">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Je vous donnerai un cœur nouveau, je mettrai en vous un esprit nouveau. J’ôterai de votre chair le cœur de pierre, je vous donnerai un cœur de chair.</w:t>
      </w:r>
    </w:p>
    <w:p w:rsidR="00D87729" w:rsidRPr="00262529" w:rsidRDefault="00D87729" w:rsidP="00D87729">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Je mettrai en vous mon esprit, je ferai que vous marchiez selon mes lois, que vous gardiez mes préceptes et leur soyez fidèles.</w:t>
      </w:r>
    </w:p>
    <w:p w:rsidR="00D87729" w:rsidRPr="00262529" w:rsidRDefault="00D87729" w:rsidP="00D87729">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Vous habiterez le pays que j’ai donné à vos pères : vous, vous serez mon peuple, et moi, je serai votre Dieu.</w:t>
      </w:r>
    </w:p>
    <w:p w:rsidR="00262529" w:rsidRPr="00262529" w:rsidRDefault="00262529" w:rsidP="00D87729">
      <w:pPr>
        <w:spacing w:after="0" w:line="240" w:lineRule="auto"/>
        <w:rPr>
          <w:rFonts w:eastAsia="Times New Roman" w:cs="Times New Roman"/>
          <w:i/>
          <w:iCs/>
          <w:sz w:val="24"/>
          <w:szCs w:val="24"/>
          <w:lang w:eastAsia="fr-FR"/>
        </w:rPr>
      </w:pPr>
    </w:p>
    <w:p w:rsidR="00D87729" w:rsidRPr="00262529" w:rsidRDefault="00D87729" w:rsidP="00D87729">
      <w:pPr>
        <w:spacing w:after="0" w:line="240" w:lineRule="auto"/>
        <w:rPr>
          <w:rFonts w:eastAsia="Times New Roman" w:cs="Times New Roman"/>
          <w:i/>
          <w:iCs/>
          <w:sz w:val="24"/>
          <w:szCs w:val="24"/>
          <w:lang w:eastAsia="fr-FR"/>
        </w:rPr>
      </w:pPr>
      <w:r w:rsidRPr="00262529">
        <w:rPr>
          <w:rFonts w:eastAsia="Times New Roman" w:cs="Times New Roman"/>
          <w:i/>
          <w:iCs/>
          <w:sz w:val="24"/>
          <w:szCs w:val="24"/>
          <w:lang w:eastAsia="fr-FR"/>
        </w:rPr>
        <w:t>Parole du Seigneur</w:t>
      </w:r>
    </w:p>
    <w:p w:rsidR="00D87729" w:rsidRPr="00262529" w:rsidRDefault="00D87729" w:rsidP="00D87729">
      <w:pPr>
        <w:spacing w:after="0" w:line="240" w:lineRule="auto"/>
        <w:rPr>
          <w:rFonts w:eastAsia="Times New Roman" w:cs="Times New Roman"/>
          <w:sz w:val="24"/>
          <w:szCs w:val="24"/>
          <w:lang w:eastAsia="fr-FR"/>
        </w:rPr>
      </w:pPr>
    </w:p>
    <w:p w:rsidR="00600EBB" w:rsidRDefault="00600EBB">
      <w:pPr>
        <w:rPr>
          <w:rFonts w:eastAsia="Times New Roman" w:cs="Times New Roman"/>
          <w:b/>
          <w:color w:val="F4B083" w:themeColor="accent2" w:themeTint="99"/>
          <w:sz w:val="90"/>
          <w:szCs w:val="90"/>
          <w:lang w:eastAsia="fr-FR"/>
        </w:rPr>
      </w:pPr>
      <w:r>
        <w:rPr>
          <w:rFonts w:eastAsia="Times New Roman" w:cs="Times New Roman"/>
          <w:b/>
          <w:color w:val="F4B083" w:themeColor="accent2" w:themeTint="99"/>
          <w:sz w:val="90"/>
          <w:szCs w:val="90"/>
          <w:lang w:eastAsia="fr-FR"/>
        </w:rPr>
        <w:br w:type="page"/>
      </w:r>
    </w:p>
    <w:p w:rsidR="00600EBB" w:rsidRPr="00600EBB" w:rsidRDefault="00600EBB" w:rsidP="00600EBB">
      <w:pPr>
        <w:spacing w:after="0" w:line="240" w:lineRule="auto"/>
        <w:outlineLvl w:val="0"/>
        <w:rPr>
          <w:rFonts w:eastAsia="Times New Roman" w:cs="Times New Roman"/>
          <w:b/>
          <w:color w:val="F4B083" w:themeColor="accent2" w:themeTint="99"/>
          <w:sz w:val="90"/>
          <w:szCs w:val="90"/>
          <w:lang w:eastAsia="fr-FR"/>
        </w:rPr>
      </w:pPr>
      <w:r w:rsidRPr="00600EBB">
        <w:rPr>
          <w:rFonts w:eastAsia="Times New Roman" w:cs="Times New Roman"/>
          <w:b/>
          <w:color w:val="F4B083" w:themeColor="accent2" w:themeTint="99"/>
          <w:sz w:val="90"/>
          <w:szCs w:val="90"/>
          <w:lang w:eastAsia="fr-FR"/>
        </w:rPr>
        <w:lastRenderedPageBreak/>
        <w:t>3</w:t>
      </w:r>
    </w:p>
    <w:p w:rsidR="00E63103" w:rsidRPr="00262529" w:rsidRDefault="00E63103" w:rsidP="00E63103">
      <w:pPr>
        <w:spacing w:after="0" w:line="240" w:lineRule="auto"/>
        <w:rPr>
          <w:rFonts w:eastAsia="Times New Roman" w:cs="Times New Roman"/>
          <w:i/>
          <w:sz w:val="24"/>
          <w:szCs w:val="24"/>
          <w:lang w:eastAsia="fr-FR"/>
        </w:rPr>
      </w:pPr>
      <w:r w:rsidRPr="00262529">
        <w:rPr>
          <w:rFonts w:eastAsia="Times New Roman" w:cs="Times New Roman"/>
          <w:b/>
          <w:bCs/>
          <w:i/>
          <w:sz w:val="24"/>
          <w:szCs w:val="24"/>
          <w:lang w:eastAsia="fr-FR"/>
        </w:rPr>
        <w:t xml:space="preserve">Lecture du livre du prophète </w:t>
      </w:r>
      <w:proofErr w:type="spellStart"/>
      <w:r w:rsidRPr="00262529">
        <w:rPr>
          <w:rFonts w:eastAsia="Times New Roman" w:cs="Times New Roman"/>
          <w:b/>
          <w:i/>
          <w:sz w:val="24"/>
          <w:szCs w:val="24"/>
          <w:lang w:eastAsia="fr-FR"/>
        </w:rPr>
        <w:t>Ézékiel</w:t>
      </w:r>
      <w:proofErr w:type="spellEnd"/>
      <w:r w:rsidRPr="00262529">
        <w:rPr>
          <w:rFonts w:eastAsia="Times New Roman" w:cs="Times New Roman"/>
          <w:b/>
          <w:i/>
          <w:sz w:val="24"/>
          <w:szCs w:val="24"/>
          <w:lang w:eastAsia="fr-FR"/>
        </w:rPr>
        <w:t xml:space="preserve">    </w:t>
      </w:r>
      <w:proofErr w:type="spellStart"/>
      <w:r w:rsidRPr="00262529">
        <w:rPr>
          <w:rFonts w:eastAsia="Times New Roman" w:cs="Times New Roman"/>
          <w:b/>
          <w:bCs/>
          <w:kern w:val="36"/>
          <w:sz w:val="18"/>
          <w:szCs w:val="18"/>
          <w:lang w:eastAsia="fr-FR"/>
        </w:rPr>
        <w:t>Ez</w:t>
      </w:r>
      <w:proofErr w:type="spellEnd"/>
      <w:r w:rsidRPr="00262529">
        <w:rPr>
          <w:rFonts w:eastAsia="Times New Roman" w:cs="Times New Roman"/>
          <w:b/>
          <w:bCs/>
          <w:kern w:val="36"/>
          <w:sz w:val="18"/>
          <w:szCs w:val="18"/>
          <w:lang w:eastAsia="fr-FR"/>
        </w:rPr>
        <w:t xml:space="preserve"> 47, 1-9,12</w:t>
      </w:r>
    </w:p>
    <w:p w:rsidR="00262529" w:rsidRPr="00262529" w:rsidRDefault="00262529" w:rsidP="00E63103">
      <w:pPr>
        <w:spacing w:after="0" w:line="240" w:lineRule="auto"/>
        <w:rPr>
          <w:rFonts w:eastAsia="Times New Roman" w:cs="Times New Roman"/>
          <w:sz w:val="24"/>
          <w:szCs w:val="24"/>
          <w:lang w:eastAsia="fr-FR"/>
        </w:rPr>
      </w:pPr>
    </w:p>
    <w:p w:rsidR="00E63103" w:rsidRPr="00262529" w:rsidRDefault="00E63103" w:rsidP="00E63103">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En ces jours-là, au cours d’une vision, l’homme me fit revenir à l’entrée de la Maison, et voici : sous le seuil de la Maison, de l’eau jaillissait vers l’orient, puisque la façade de la Maison était du côté de l’orient. L’eau descendait de dessous le côté droit de la Maison, au sud de l’autel.</w:t>
      </w:r>
    </w:p>
    <w:p w:rsidR="00E63103" w:rsidRPr="00262529" w:rsidRDefault="00E63103" w:rsidP="00E63103">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L’homme me fit sortir par la porte du nord et me fit faire le tour par l’extérieur, jusqu’à la porte qui fait face à l’orient, et là encore l’eau coulait du côté droit.</w:t>
      </w:r>
    </w:p>
    <w:p w:rsidR="00E63103" w:rsidRPr="00262529" w:rsidRDefault="00E63103" w:rsidP="00E63103">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L’homme s’éloigna vers l’orient, un cordeau à la main, et il mesura une distance de mille coudées ; alors il me fit traverser l’eau : j’en avais jusqu’aux chevilles.</w:t>
      </w:r>
    </w:p>
    <w:p w:rsidR="00E63103" w:rsidRPr="00262529" w:rsidRDefault="00E63103" w:rsidP="00E63103">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Il mesura encore mille coudées et me fit traverser l’eau : j’en avais jusqu’aux genoux. Il mesura encore mille coudées et me fit traverser : j’en avais jusqu’aux reins.</w:t>
      </w:r>
    </w:p>
    <w:p w:rsidR="00E63103" w:rsidRPr="00262529" w:rsidRDefault="00E63103" w:rsidP="00E63103">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Il en mesura encore mille : c’était un torrent que je ne pouvais traverser ; l’eau avait grossi, il aurait fallu nager : c’était un torrent infranchissable.</w:t>
      </w:r>
    </w:p>
    <w:p w:rsidR="00E63103" w:rsidRPr="00262529" w:rsidRDefault="00E63103" w:rsidP="00E63103">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Alors il me dit : « As-tu vu, fils d’homme ? » Puis il me ramena au bord du torrent.</w:t>
      </w:r>
    </w:p>
    <w:p w:rsidR="00E63103" w:rsidRPr="00262529" w:rsidRDefault="00E63103" w:rsidP="00E63103">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Quand il m’eut ramené, voici qu’il y avait au bord du torrent, de chaque côté, des arbres en grand nombre.</w:t>
      </w:r>
    </w:p>
    <w:p w:rsidR="00E63103" w:rsidRPr="00262529" w:rsidRDefault="00E63103" w:rsidP="00E63103">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Il me dit : « Cette eau coule vers la région de l’orient, elle descend dans la vallée du Jourdain, et se déverse dans la mer Morte, dont elle assainit les eaux.</w:t>
      </w:r>
    </w:p>
    <w:p w:rsidR="00E63103" w:rsidRPr="00262529" w:rsidRDefault="00E63103" w:rsidP="00E63103">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En tout lieu où parviendra le torrent, tous les animaux pourront vivre et foisonner. Le poisson sera très abondant, car cette eau assainit tout ce qu’elle pénètre, et la vie apparaît en tout lieu où arrive le torrent.</w:t>
      </w:r>
    </w:p>
    <w:p w:rsidR="00E63103" w:rsidRPr="00262529" w:rsidRDefault="00E63103" w:rsidP="00E63103">
      <w:pPr>
        <w:spacing w:after="0" w:line="240" w:lineRule="auto"/>
        <w:rPr>
          <w:rFonts w:eastAsia="Times New Roman" w:cs="Times New Roman"/>
          <w:sz w:val="24"/>
          <w:szCs w:val="24"/>
          <w:lang w:eastAsia="fr-FR"/>
        </w:rPr>
      </w:pPr>
      <w:r w:rsidRPr="00262529">
        <w:rPr>
          <w:rFonts w:eastAsia="Times New Roman" w:cs="Times New Roman"/>
          <w:sz w:val="24"/>
          <w:szCs w:val="24"/>
          <w:lang w:eastAsia="fr-FR"/>
        </w:rPr>
        <w:t>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w:t>
      </w:r>
    </w:p>
    <w:p w:rsidR="00262529" w:rsidRPr="00262529" w:rsidRDefault="00262529" w:rsidP="00E63103">
      <w:pPr>
        <w:spacing w:after="0" w:line="240" w:lineRule="auto"/>
        <w:rPr>
          <w:rFonts w:eastAsia="Times New Roman" w:cs="Times New Roman"/>
          <w:i/>
          <w:sz w:val="24"/>
          <w:szCs w:val="24"/>
          <w:lang w:eastAsia="fr-FR"/>
        </w:rPr>
      </w:pPr>
    </w:p>
    <w:p w:rsidR="00E63103" w:rsidRPr="00262529" w:rsidRDefault="00E63103" w:rsidP="00E63103">
      <w:pPr>
        <w:spacing w:after="0" w:line="240" w:lineRule="auto"/>
        <w:rPr>
          <w:rFonts w:eastAsia="Times New Roman" w:cs="Times New Roman"/>
          <w:i/>
          <w:iCs/>
          <w:sz w:val="24"/>
          <w:szCs w:val="24"/>
          <w:lang w:eastAsia="fr-FR"/>
        </w:rPr>
      </w:pPr>
      <w:r w:rsidRPr="00262529">
        <w:rPr>
          <w:rFonts w:eastAsia="Times New Roman" w:cs="Times New Roman"/>
          <w:i/>
          <w:sz w:val="24"/>
          <w:szCs w:val="24"/>
          <w:lang w:eastAsia="fr-FR"/>
        </w:rPr>
        <w:t>Parole du Seigneur</w:t>
      </w:r>
    </w:p>
    <w:p w:rsidR="00D87729" w:rsidRPr="00D87729" w:rsidRDefault="00D87729" w:rsidP="00D87729">
      <w:pPr>
        <w:spacing w:after="0" w:line="240" w:lineRule="auto"/>
        <w:rPr>
          <w:rFonts w:eastAsia="Times New Roman" w:cs="Times New Roman"/>
          <w:sz w:val="24"/>
          <w:szCs w:val="24"/>
          <w:lang w:eastAsia="fr-FR"/>
        </w:rPr>
      </w:pPr>
    </w:p>
    <w:p w:rsidR="00600EBB" w:rsidRPr="00600EBB" w:rsidRDefault="00600EBB" w:rsidP="00600EBB">
      <w:pPr>
        <w:spacing w:after="0" w:line="240" w:lineRule="auto"/>
        <w:outlineLvl w:val="0"/>
        <w:rPr>
          <w:rFonts w:eastAsia="Times New Roman" w:cs="Times New Roman"/>
          <w:b/>
          <w:color w:val="F4B083" w:themeColor="accent2" w:themeTint="99"/>
          <w:sz w:val="90"/>
          <w:szCs w:val="90"/>
          <w:lang w:eastAsia="fr-FR"/>
        </w:rPr>
      </w:pPr>
      <w:r w:rsidRPr="00600EBB">
        <w:rPr>
          <w:rFonts w:eastAsia="Times New Roman" w:cs="Times New Roman"/>
          <w:b/>
          <w:color w:val="F4B083" w:themeColor="accent2" w:themeTint="99"/>
          <w:sz w:val="90"/>
          <w:szCs w:val="90"/>
          <w:lang w:eastAsia="fr-FR"/>
        </w:rPr>
        <w:t>4</w:t>
      </w:r>
    </w:p>
    <w:p w:rsidR="00E63103" w:rsidRPr="00262529" w:rsidRDefault="00E63103" w:rsidP="00262529">
      <w:pPr>
        <w:pStyle w:val="NormalWeb"/>
        <w:spacing w:before="0" w:beforeAutospacing="0" w:after="0" w:afterAutospacing="0"/>
        <w:rPr>
          <w:rFonts w:asciiTheme="minorHAnsi" w:hAnsiTheme="minorHAnsi"/>
        </w:rPr>
      </w:pPr>
      <w:r w:rsidRPr="00262529">
        <w:rPr>
          <w:rStyle w:val="lev"/>
          <w:rFonts w:asciiTheme="minorHAnsi" w:hAnsiTheme="minorHAnsi"/>
          <w:i/>
        </w:rPr>
        <w:t>Lecture de la lettre de saint Paul apôtre aux Romains</w:t>
      </w:r>
      <w:r w:rsidRPr="00262529">
        <w:rPr>
          <w:rStyle w:val="lev"/>
          <w:rFonts w:asciiTheme="minorHAnsi" w:hAnsiTheme="minorHAnsi"/>
        </w:rPr>
        <w:t xml:space="preserve">    </w:t>
      </w:r>
      <w:proofErr w:type="spellStart"/>
      <w:r w:rsidR="00262529" w:rsidRPr="00262529">
        <w:rPr>
          <w:rFonts w:asciiTheme="minorHAnsi" w:hAnsiTheme="minorHAnsi"/>
          <w:b/>
          <w:bCs/>
          <w:kern w:val="36"/>
          <w:sz w:val="18"/>
          <w:szCs w:val="18"/>
        </w:rPr>
        <w:t>R</w:t>
      </w:r>
      <w:r w:rsidR="003F6B89">
        <w:rPr>
          <w:rFonts w:asciiTheme="minorHAnsi" w:hAnsiTheme="minorHAnsi"/>
          <w:b/>
          <w:bCs/>
          <w:kern w:val="36"/>
          <w:sz w:val="18"/>
          <w:szCs w:val="18"/>
        </w:rPr>
        <w:t>m</w:t>
      </w:r>
      <w:proofErr w:type="spellEnd"/>
      <w:r w:rsidRPr="00262529">
        <w:rPr>
          <w:rFonts w:asciiTheme="minorHAnsi" w:hAnsiTheme="minorHAnsi"/>
          <w:b/>
          <w:bCs/>
          <w:kern w:val="36"/>
          <w:sz w:val="18"/>
          <w:szCs w:val="18"/>
        </w:rPr>
        <w:t xml:space="preserve"> 6, 3b-5</w:t>
      </w:r>
    </w:p>
    <w:p w:rsidR="00262529" w:rsidRPr="00262529" w:rsidRDefault="00262529" w:rsidP="00262529">
      <w:pPr>
        <w:pStyle w:val="NormalWeb"/>
        <w:spacing w:before="0" w:beforeAutospacing="0" w:after="0" w:afterAutospacing="0"/>
        <w:jc w:val="both"/>
        <w:rPr>
          <w:rFonts w:asciiTheme="minorHAnsi" w:hAnsiTheme="minorHAnsi"/>
        </w:rPr>
      </w:pPr>
    </w:p>
    <w:p w:rsidR="00E63103" w:rsidRPr="00262529" w:rsidRDefault="00E63103" w:rsidP="00262529">
      <w:pPr>
        <w:pStyle w:val="NormalWeb"/>
        <w:spacing w:before="0" w:beforeAutospacing="0" w:after="0" w:afterAutospacing="0"/>
        <w:jc w:val="both"/>
        <w:rPr>
          <w:rFonts w:asciiTheme="minorHAnsi" w:hAnsiTheme="minorHAnsi"/>
        </w:rPr>
      </w:pPr>
      <w:r w:rsidRPr="00262529">
        <w:rPr>
          <w:rFonts w:asciiTheme="minorHAnsi" w:hAnsiTheme="minorHAnsi"/>
        </w:rPr>
        <w:t>Frères, nous tous qui par le baptême avons été unis au Christ Jésus, c’est à sa mort que nous avons été unis par le baptême.</w:t>
      </w:r>
    </w:p>
    <w:p w:rsidR="00E63103" w:rsidRPr="00262529" w:rsidRDefault="00E63103" w:rsidP="00262529">
      <w:pPr>
        <w:pStyle w:val="NormalWeb"/>
        <w:spacing w:before="0" w:beforeAutospacing="0" w:after="0" w:afterAutospacing="0"/>
        <w:jc w:val="both"/>
        <w:rPr>
          <w:rFonts w:asciiTheme="minorHAnsi" w:hAnsiTheme="minorHAnsi"/>
        </w:rPr>
      </w:pPr>
      <w:r w:rsidRPr="00262529">
        <w:rPr>
          <w:rFonts w:asciiTheme="minorHAnsi" w:hAnsiTheme="minorHAnsi"/>
        </w:rPr>
        <w:t>Si donc, par le baptême qui nous unit à sa mort, nous avons été mis au tombeau avec lui, c’est pour que nous menions une vie nouvelle, nous aussi, comme le Christ qui, par la toute-puissance du Père, est ressuscité d’entre les morts.</w:t>
      </w:r>
    </w:p>
    <w:p w:rsidR="00E63103" w:rsidRPr="00262529" w:rsidRDefault="00E63103" w:rsidP="00262529">
      <w:pPr>
        <w:pStyle w:val="NormalWeb"/>
        <w:spacing w:before="0" w:beforeAutospacing="0" w:after="0" w:afterAutospacing="0"/>
        <w:jc w:val="both"/>
        <w:rPr>
          <w:rFonts w:asciiTheme="minorHAnsi" w:hAnsiTheme="minorHAnsi"/>
        </w:rPr>
      </w:pPr>
      <w:r w:rsidRPr="00262529">
        <w:rPr>
          <w:rFonts w:asciiTheme="minorHAnsi" w:hAnsiTheme="minorHAnsi"/>
        </w:rPr>
        <w:t>Car, si nous avons été unis à lui par une mort qui ressemble à la sienne, nous le serons aussi par une résurrection qui ressemblera à la sienne.</w:t>
      </w:r>
    </w:p>
    <w:p w:rsidR="00262529" w:rsidRPr="00262529" w:rsidRDefault="00262529" w:rsidP="00262529">
      <w:pPr>
        <w:pStyle w:val="NormalWeb"/>
        <w:spacing w:before="0" w:beforeAutospacing="0" w:after="0" w:afterAutospacing="0"/>
        <w:rPr>
          <w:rStyle w:val="Accentuation"/>
          <w:rFonts w:asciiTheme="minorHAnsi" w:hAnsiTheme="minorHAnsi"/>
        </w:rPr>
      </w:pPr>
    </w:p>
    <w:p w:rsidR="00E63103" w:rsidRPr="00262529" w:rsidRDefault="00E63103" w:rsidP="00262529">
      <w:pPr>
        <w:pStyle w:val="NormalWeb"/>
        <w:spacing w:before="0" w:beforeAutospacing="0" w:after="0" w:afterAutospacing="0"/>
        <w:rPr>
          <w:rFonts w:asciiTheme="minorHAnsi" w:hAnsiTheme="minorHAnsi"/>
        </w:rPr>
      </w:pPr>
      <w:r w:rsidRPr="00262529">
        <w:rPr>
          <w:rStyle w:val="Accentuation"/>
          <w:rFonts w:asciiTheme="minorHAnsi" w:hAnsiTheme="minorHAnsi"/>
        </w:rPr>
        <w:t>Parole du Seigneur</w:t>
      </w:r>
    </w:p>
    <w:p w:rsidR="00262529" w:rsidRPr="00600EBB" w:rsidRDefault="00600EBB" w:rsidP="00600EBB">
      <w:pPr>
        <w:spacing w:after="0" w:line="240" w:lineRule="auto"/>
        <w:outlineLvl w:val="0"/>
        <w:rPr>
          <w:rStyle w:val="lev"/>
          <w:rFonts w:eastAsia="Times New Roman" w:cs="Times New Roman"/>
          <w:bCs w:val="0"/>
          <w:color w:val="F4B083" w:themeColor="accent2" w:themeTint="99"/>
          <w:sz w:val="90"/>
          <w:szCs w:val="90"/>
          <w:lang w:eastAsia="fr-FR"/>
        </w:rPr>
      </w:pPr>
      <w:r>
        <w:rPr>
          <w:rFonts w:eastAsia="Times New Roman" w:cs="Times New Roman"/>
          <w:b/>
          <w:color w:val="F4B083" w:themeColor="accent2" w:themeTint="99"/>
          <w:sz w:val="90"/>
          <w:szCs w:val="90"/>
          <w:lang w:eastAsia="fr-FR"/>
        </w:rPr>
        <w:lastRenderedPageBreak/>
        <w:t>5</w:t>
      </w:r>
    </w:p>
    <w:p w:rsidR="00E63103" w:rsidRPr="00262529" w:rsidRDefault="00E63103" w:rsidP="00262529">
      <w:pPr>
        <w:pStyle w:val="NormalWeb"/>
        <w:spacing w:before="0" w:beforeAutospacing="0" w:after="0" w:afterAutospacing="0"/>
        <w:rPr>
          <w:rFonts w:asciiTheme="minorHAnsi" w:hAnsiTheme="minorHAnsi"/>
          <w:b/>
          <w:bCs/>
          <w:i/>
          <w:iCs/>
          <w:kern w:val="36"/>
          <w:sz w:val="18"/>
          <w:szCs w:val="18"/>
        </w:rPr>
      </w:pPr>
      <w:r w:rsidRPr="00262529">
        <w:rPr>
          <w:rStyle w:val="lev"/>
          <w:rFonts w:asciiTheme="minorHAnsi" w:hAnsiTheme="minorHAnsi"/>
          <w:i/>
        </w:rPr>
        <w:t>Lecture de la lettre de saint Paul apôtre aux Romains</w:t>
      </w:r>
      <w:r w:rsidRPr="00262529">
        <w:rPr>
          <w:rStyle w:val="lev"/>
          <w:rFonts w:asciiTheme="minorHAnsi" w:hAnsiTheme="minorHAnsi"/>
        </w:rPr>
        <w:t xml:space="preserve">    </w:t>
      </w:r>
      <w:proofErr w:type="spellStart"/>
      <w:r w:rsidRPr="00262529">
        <w:rPr>
          <w:rFonts w:asciiTheme="minorHAnsi" w:hAnsiTheme="minorHAnsi"/>
          <w:b/>
          <w:bCs/>
          <w:kern w:val="36"/>
          <w:sz w:val="18"/>
          <w:szCs w:val="18"/>
        </w:rPr>
        <w:t>R</w:t>
      </w:r>
      <w:r w:rsidR="003F6B89">
        <w:rPr>
          <w:rFonts w:asciiTheme="minorHAnsi" w:hAnsiTheme="minorHAnsi"/>
          <w:b/>
          <w:bCs/>
          <w:kern w:val="36"/>
          <w:sz w:val="18"/>
          <w:szCs w:val="18"/>
        </w:rPr>
        <w:t>m</w:t>
      </w:r>
      <w:proofErr w:type="spellEnd"/>
      <w:r w:rsidRPr="00262529">
        <w:rPr>
          <w:rFonts w:asciiTheme="minorHAnsi" w:hAnsiTheme="minorHAnsi"/>
          <w:b/>
          <w:bCs/>
          <w:kern w:val="36"/>
          <w:sz w:val="18"/>
          <w:szCs w:val="18"/>
        </w:rPr>
        <w:t xml:space="preserve"> 8, 28-32</w:t>
      </w:r>
    </w:p>
    <w:p w:rsidR="00262529" w:rsidRPr="00262529" w:rsidRDefault="00262529" w:rsidP="00262529">
      <w:pPr>
        <w:pStyle w:val="NormalWeb"/>
        <w:spacing w:before="0" w:beforeAutospacing="0" w:after="0" w:afterAutospacing="0"/>
        <w:rPr>
          <w:rFonts w:asciiTheme="minorHAnsi" w:hAnsiTheme="minorHAnsi"/>
        </w:rPr>
      </w:pPr>
    </w:p>
    <w:p w:rsidR="00E63103" w:rsidRPr="00262529" w:rsidRDefault="00E63103" w:rsidP="00262529">
      <w:pPr>
        <w:pStyle w:val="NormalWeb"/>
        <w:spacing w:before="0" w:beforeAutospacing="0" w:after="0" w:afterAutospacing="0"/>
        <w:rPr>
          <w:rFonts w:asciiTheme="minorHAnsi" w:hAnsiTheme="minorHAnsi"/>
        </w:rPr>
      </w:pPr>
      <w:r w:rsidRPr="00262529">
        <w:rPr>
          <w:rFonts w:asciiTheme="minorHAnsi" w:hAnsiTheme="minorHAnsi"/>
        </w:rPr>
        <w:t>Frères, nous le savons, quand les hommes aiment Dieu, lui-même fait tout contribuer à leur bien, puisqu’ils sont appelés selon le dessein de son amour.</w:t>
      </w:r>
    </w:p>
    <w:p w:rsidR="00E63103" w:rsidRPr="00262529" w:rsidRDefault="00E63103" w:rsidP="00262529">
      <w:pPr>
        <w:pStyle w:val="NormalWeb"/>
        <w:spacing w:before="0" w:beforeAutospacing="0" w:after="0" w:afterAutospacing="0"/>
        <w:rPr>
          <w:rFonts w:asciiTheme="minorHAnsi" w:hAnsiTheme="minorHAnsi"/>
        </w:rPr>
      </w:pPr>
      <w:r w:rsidRPr="00262529">
        <w:rPr>
          <w:rFonts w:asciiTheme="minorHAnsi" w:hAnsiTheme="minorHAnsi"/>
        </w:rPr>
        <w:t>Ceux que, d’avance, il connaissait, il les a aussi destinés d’avance à être configurés à l’image de son Fils, pour que ce Fils soit le premier-né d’une multitude de frères.</w:t>
      </w:r>
    </w:p>
    <w:p w:rsidR="00E63103" w:rsidRPr="00262529" w:rsidRDefault="00E63103" w:rsidP="00262529">
      <w:pPr>
        <w:pStyle w:val="NormalWeb"/>
        <w:spacing w:before="0" w:beforeAutospacing="0" w:after="0" w:afterAutospacing="0"/>
        <w:rPr>
          <w:rFonts w:asciiTheme="minorHAnsi" w:hAnsiTheme="minorHAnsi"/>
        </w:rPr>
      </w:pPr>
      <w:r w:rsidRPr="00262529">
        <w:rPr>
          <w:rFonts w:asciiTheme="minorHAnsi" w:hAnsiTheme="minorHAnsi"/>
        </w:rPr>
        <w:t>Ceux qu’il avait destinés d’avance, il les a aussi appelés ; ceux qu’il a appelés, il en a fait des justes ; et ceux qu’il a rendus justes, il leur a donné sa gloire.</w:t>
      </w:r>
    </w:p>
    <w:p w:rsidR="00E63103" w:rsidRPr="00262529" w:rsidRDefault="00E63103" w:rsidP="00262529">
      <w:pPr>
        <w:pStyle w:val="NormalWeb"/>
        <w:spacing w:before="0" w:beforeAutospacing="0" w:after="0" w:afterAutospacing="0"/>
        <w:rPr>
          <w:rFonts w:asciiTheme="minorHAnsi" w:hAnsiTheme="minorHAnsi"/>
        </w:rPr>
      </w:pPr>
      <w:r w:rsidRPr="00262529">
        <w:rPr>
          <w:rFonts w:asciiTheme="minorHAnsi" w:hAnsiTheme="minorHAnsi"/>
        </w:rPr>
        <w:t>Que dire de plus ? Si Dieu est pour nous, qui sera contre nous ?</w:t>
      </w:r>
    </w:p>
    <w:p w:rsidR="00E63103" w:rsidRPr="00262529" w:rsidRDefault="00E63103" w:rsidP="00262529">
      <w:pPr>
        <w:pStyle w:val="NormalWeb"/>
        <w:spacing w:before="0" w:beforeAutospacing="0" w:after="0" w:afterAutospacing="0"/>
        <w:rPr>
          <w:rFonts w:asciiTheme="minorHAnsi" w:hAnsiTheme="minorHAnsi"/>
        </w:rPr>
      </w:pPr>
      <w:r w:rsidRPr="00262529">
        <w:rPr>
          <w:rFonts w:asciiTheme="minorHAnsi" w:hAnsiTheme="minorHAnsi"/>
        </w:rPr>
        <w:t>Il n’a pas épargné son propre Fils, mais il l’a livré pour nous tous : comment pourrait-il, avec lui, ne pas nous donner tout ?</w:t>
      </w:r>
    </w:p>
    <w:p w:rsidR="00262529" w:rsidRPr="00262529" w:rsidRDefault="00262529" w:rsidP="00262529">
      <w:pPr>
        <w:pStyle w:val="NormalWeb"/>
        <w:spacing w:before="0" w:beforeAutospacing="0" w:after="0" w:afterAutospacing="0"/>
        <w:rPr>
          <w:rStyle w:val="Accentuation"/>
          <w:rFonts w:asciiTheme="minorHAnsi" w:hAnsiTheme="minorHAnsi"/>
        </w:rPr>
      </w:pPr>
    </w:p>
    <w:p w:rsidR="00E63103" w:rsidRPr="00262529" w:rsidRDefault="00E63103" w:rsidP="00262529">
      <w:pPr>
        <w:pStyle w:val="NormalWeb"/>
        <w:spacing w:before="0" w:beforeAutospacing="0" w:after="0" w:afterAutospacing="0"/>
        <w:rPr>
          <w:rFonts w:asciiTheme="minorHAnsi" w:hAnsiTheme="minorHAnsi"/>
        </w:rPr>
      </w:pPr>
      <w:r w:rsidRPr="00262529">
        <w:rPr>
          <w:rStyle w:val="Accentuation"/>
          <w:rFonts w:asciiTheme="minorHAnsi" w:hAnsiTheme="minorHAnsi"/>
        </w:rPr>
        <w:t>Parole du Seigneur</w:t>
      </w:r>
    </w:p>
    <w:p w:rsidR="00262529" w:rsidRPr="00262529" w:rsidRDefault="00262529" w:rsidP="00262529">
      <w:pPr>
        <w:pStyle w:val="NormalWeb"/>
        <w:spacing w:before="0" w:beforeAutospacing="0" w:after="0" w:afterAutospacing="0"/>
        <w:rPr>
          <w:rStyle w:val="lev"/>
          <w:rFonts w:asciiTheme="minorHAnsi" w:hAnsiTheme="minorHAnsi"/>
        </w:rPr>
      </w:pPr>
    </w:p>
    <w:p w:rsidR="00262529" w:rsidRPr="00600EBB" w:rsidRDefault="00600EBB" w:rsidP="00600EBB">
      <w:pPr>
        <w:spacing w:after="0" w:line="240" w:lineRule="auto"/>
        <w:outlineLvl w:val="0"/>
        <w:rPr>
          <w:rStyle w:val="lev"/>
          <w:rFonts w:eastAsia="Times New Roman" w:cs="Times New Roman"/>
          <w:bCs w:val="0"/>
          <w:color w:val="F4B083" w:themeColor="accent2" w:themeTint="99"/>
          <w:sz w:val="90"/>
          <w:szCs w:val="90"/>
          <w:lang w:eastAsia="fr-FR"/>
        </w:rPr>
      </w:pPr>
      <w:r>
        <w:rPr>
          <w:rFonts w:eastAsia="Times New Roman" w:cs="Times New Roman"/>
          <w:b/>
          <w:color w:val="F4B083" w:themeColor="accent2" w:themeTint="99"/>
          <w:sz w:val="90"/>
          <w:szCs w:val="90"/>
          <w:lang w:eastAsia="fr-FR"/>
        </w:rPr>
        <w:t>6</w:t>
      </w:r>
    </w:p>
    <w:p w:rsidR="00E63103" w:rsidRPr="00262529" w:rsidRDefault="00E63103" w:rsidP="00262529">
      <w:pPr>
        <w:pStyle w:val="NormalWeb"/>
        <w:spacing w:before="0" w:beforeAutospacing="0" w:after="0" w:afterAutospacing="0"/>
        <w:rPr>
          <w:rFonts w:asciiTheme="minorHAnsi" w:hAnsiTheme="minorHAnsi"/>
          <w:b/>
          <w:bCs/>
          <w:kern w:val="36"/>
          <w:sz w:val="18"/>
          <w:szCs w:val="18"/>
        </w:rPr>
      </w:pPr>
      <w:r w:rsidRPr="00262529">
        <w:rPr>
          <w:rStyle w:val="lev"/>
          <w:rFonts w:asciiTheme="minorHAnsi" w:hAnsiTheme="minorHAnsi"/>
          <w:i/>
        </w:rPr>
        <w:t xml:space="preserve">Lecture de la lettre de saint Paul apôtre aux Corinthiens    </w:t>
      </w:r>
      <w:r w:rsidRPr="00262529">
        <w:rPr>
          <w:rFonts w:asciiTheme="minorHAnsi" w:hAnsiTheme="minorHAnsi"/>
          <w:b/>
          <w:bCs/>
          <w:iCs/>
          <w:kern w:val="36"/>
          <w:sz w:val="18"/>
          <w:szCs w:val="18"/>
        </w:rPr>
        <w:t>1 Co 12, 12-13</w:t>
      </w:r>
    </w:p>
    <w:p w:rsidR="00262529" w:rsidRPr="00262529" w:rsidRDefault="00262529" w:rsidP="00262529">
      <w:pPr>
        <w:pStyle w:val="NormalWeb"/>
        <w:spacing w:before="0" w:beforeAutospacing="0" w:after="0" w:afterAutospacing="0"/>
        <w:rPr>
          <w:rFonts w:asciiTheme="minorHAnsi" w:hAnsiTheme="minorHAnsi"/>
        </w:rPr>
      </w:pPr>
    </w:p>
    <w:p w:rsidR="00E63103" w:rsidRPr="00262529" w:rsidRDefault="00E63103" w:rsidP="00262529">
      <w:pPr>
        <w:pStyle w:val="NormalWeb"/>
        <w:spacing w:before="0" w:beforeAutospacing="0" w:after="0" w:afterAutospacing="0"/>
        <w:rPr>
          <w:rFonts w:asciiTheme="minorHAnsi" w:hAnsiTheme="minorHAnsi"/>
        </w:rPr>
      </w:pPr>
      <w:r w:rsidRPr="00262529">
        <w:rPr>
          <w:rFonts w:asciiTheme="minorHAnsi" w:hAnsiTheme="minorHAnsi"/>
        </w:rPr>
        <w:t>Frères, prenons une comparaison : le corps ne fait qu’un, il a pourtant plusieurs membres ; et tous les membres, malgré leur nombre, ne forment qu’un seul corps. Il en est ainsi pour le Christ.</w:t>
      </w:r>
    </w:p>
    <w:p w:rsidR="00E63103" w:rsidRPr="00262529" w:rsidRDefault="00E63103" w:rsidP="00262529">
      <w:pPr>
        <w:pStyle w:val="NormalWeb"/>
        <w:spacing w:before="0" w:beforeAutospacing="0" w:after="0" w:afterAutospacing="0"/>
        <w:rPr>
          <w:rFonts w:asciiTheme="minorHAnsi" w:hAnsiTheme="minorHAnsi"/>
        </w:rPr>
      </w:pPr>
      <w:r w:rsidRPr="00262529">
        <w:rPr>
          <w:rFonts w:asciiTheme="minorHAnsi" w:hAnsiTheme="minorHAnsi"/>
        </w:rPr>
        <w:t>C’est dans un unique Esprit, en effet, que nous tous, Juifs ou païens, esclaves ou hommes libres, nous avons été baptisés pour former un seul corps. Tous, nous avons été désaltérés par un unique Esprit.</w:t>
      </w:r>
    </w:p>
    <w:p w:rsidR="00262529" w:rsidRPr="00262529" w:rsidRDefault="00262529" w:rsidP="00262529">
      <w:pPr>
        <w:pStyle w:val="NormalWeb"/>
        <w:spacing w:before="0" w:beforeAutospacing="0" w:after="0" w:afterAutospacing="0"/>
        <w:rPr>
          <w:rStyle w:val="Accentuation"/>
          <w:rFonts w:asciiTheme="minorHAnsi" w:hAnsiTheme="minorHAnsi"/>
        </w:rPr>
      </w:pPr>
    </w:p>
    <w:p w:rsidR="00E63103" w:rsidRPr="00262529" w:rsidRDefault="00E63103" w:rsidP="00262529">
      <w:pPr>
        <w:pStyle w:val="NormalWeb"/>
        <w:spacing w:before="0" w:beforeAutospacing="0" w:after="0" w:afterAutospacing="0"/>
        <w:rPr>
          <w:rStyle w:val="Accentuation"/>
          <w:rFonts w:asciiTheme="minorHAnsi" w:hAnsiTheme="minorHAnsi"/>
        </w:rPr>
      </w:pPr>
      <w:r w:rsidRPr="00262529">
        <w:rPr>
          <w:rStyle w:val="Accentuation"/>
          <w:rFonts w:asciiTheme="minorHAnsi" w:hAnsiTheme="minorHAnsi"/>
        </w:rPr>
        <w:t>Parole du Seigneur</w:t>
      </w:r>
    </w:p>
    <w:p w:rsidR="00262529" w:rsidRPr="00262529" w:rsidRDefault="00262529" w:rsidP="00262529">
      <w:pPr>
        <w:pStyle w:val="NormalWeb"/>
        <w:spacing w:before="0" w:beforeAutospacing="0" w:after="0" w:afterAutospacing="0"/>
        <w:rPr>
          <w:rStyle w:val="lev"/>
          <w:rFonts w:asciiTheme="minorHAnsi" w:hAnsiTheme="minorHAnsi"/>
        </w:rPr>
      </w:pPr>
    </w:p>
    <w:p w:rsidR="00600EBB" w:rsidRPr="00600EBB" w:rsidRDefault="00600EBB" w:rsidP="00600EBB">
      <w:pPr>
        <w:spacing w:after="0" w:line="240" w:lineRule="auto"/>
        <w:outlineLvl w:val="0"/>
        <w:rPr>
          <w:rStyle w:val="lev"/>
          <w:rFonts w:eastAsia="Times New Roman" w:cs="Times New Roman"/>
          <w:bCs w:val="0"/>
          <w:color w:val="F4B083" w:themeColor="accent2" w:themeTint="99"/>
          <w:sz w:val="90"/>
          <w:szCs w:val="90"/>
          <w:lang w:eastAsia="fr-FR"/>
        </w:rPr>
      </w:pPr>
      <w:r>
        <w:rPr>
          <w:rFonts w:eastAsia="Times New Roman" w:cs="Times New Roman"/>
          <w:b/>
          <w:color w:val="F4B083" w:themeColor="accent2" w:themeTint="99"/>
          <w:sz w:val="90"/>
          <w:szCs w:val="90"/>
          <w:lang w:eastAsia="fr-FR"/>
        </w:rPr>
        <w:t>7</w:t>
      </w:r>
    </w:p>
    <w:p w:rsidR="00E63103" w:rsidRPr="00262529" w:rsidRDefault="00E63103" w:rsidP="00262529">
      <w:pPr>
        <w:pStyle w:val="NormalWeb"/>
        <w:spacing w:before="0" w:beforeAutospacing="0" w:after="0" w:afterAutospacing="0"/>
        <w:rPr>
          <w:rFonts w:asciiTheme="minorHAnsi" w:hAnsiTheme="minorHAnsi"/>
          <w:i/>
        </w:rPr>
      </w:pPr>
      <w:r w:rsidRPr="00262529">
        <w:rPr>
          <w:rStyle w:val="lev"/>
          <w:rFonts w:asciiTheme="minorHAnsi" w:hAnsiTheme="minorHAnsi"/>
          <w:i/>
        </w:rPr>
        <w:t xml:space="preserve">Lecture de la lettre de saint Paul apôtre aux Galates     </w:t>
      </w:r>
      <w:r w:rsidRPr="00262529">
        <w:rPr>
          <w:rFonts w:asciiTheme="minorHAnsi" w:hAnsiTheme="minorHAnsi"/>
          <w:b/>
          <w:bCs/>
          <w:iCs/>
          <w:kern w:val="36"/>
          <w:sz w:val="18"/>
          <w:szCs w:val="18"/>
        </w:rPr>
        <w:t>Ga 3, 26-28</w:t>
      </w:r>
    </w:p>
    <w:p w:rsidR="00262529" w:rsidRPr="00262529" w:rsidRDefault="00262529" w:rsidP="00262529">
      <w:pPr>
        <w:pStyle w:val="NormalWeb"/>
        <w:spacing w:before="0" w:beforeAutospacing="0" w:after="0" w:afterAutospacing="0"/>
        <w:rPr>
          <w:rFonts w:asciiTheme="minorHAnsi" w:hAnsiTheme="minorHAnsi"/>
        </w:rPr>
      </w:pPr>
    </w:p>
    <w:p w:rsidR="00E63103" w:rsidRPr="00262529" w:rsidRDefault="00E63103" w:rsidP="00262529">
      <w:pPr>
        <w:pStyle w:val="NormalWeb"/>
        <w:spacing w:before="0" w:beforeAutospacing="0" w:after="0" w:afterAutospacing="0"/>
        <w:rPr>
          <w:rFonts w:asciiTheme="minorHAnsi" w:hAnsiTheme="minorHAnsi"/>
        </w:rPr>
      </w:pPr>
      <w:r w:rsidRPr="00262529">
        <w:rPr>
          <w:rFonts w:asciiTheme="minorHAnsi" w:hAnsiTheme="minorHAnsi"/>
        </w:rPr>
        <w:t>Frères, tous, dans le Christ Jésus, vous êtes fils de Dieu par la foi.</w:t>
      </w:r>
      <w:r w:rsidRPr="00262529">
        <w:rPr>
          <w:rFonts w:asciiTheme="minorHAnsi" w:hAnsiTheme="minorHAnsi"/>
        </w:rPr>
        <w:br/>
        <w:t xml:space="preserve">En effet, vous tous que le baptême a unis au Christ, vous avez revêtu le Christ </w:t>
      </w:r>
      <w:proofErr w:type="gramStart"/>
      <w:r w:rsidRPr="00262529">
        <w:rPr>
          <w:rFonts w:asciiTheme="minorHAnsi" w:hAnsiTheme="minorHAnsi"/>
        </w:rPr>
        <w:t>;</w:t>
      </w:r>
      <w:proofErr w:type="gramEnd"/>
      <w:r w:rsidRPr="00262529">
        <w:rPr>
          <w:rFonts w:asciiTheme="minorHAnsi" w:hAnsiTheme="minorHAnsi"/>
        </w:rPr>
        <w:br/>
        <w:t>il n’y a plus ni juif ni grec, il n’y a plus ni esclave ni homme libre, il n’y a plus l’homme et la femme, car tous, vous ne faites plus qu’un dans le Christ Jésus.</w:t>
      </w:r>
    </w:p>
    <w:p w:rsidR="00262529" w:rsidRPr="00262529" w:rsidRDefault="00262529" w:rsidP="00262529">
      <w:pPr>
        <w:pStyle w:val="NormalWeb"/>
        <w:spacing w:before="0" w:beforeAutospacing="0" w:after="0" w:afterAutospacing="0"/>
        <w:rPr>
          <w:rStyle w:val="Accentuation"/>
          <w:rFonts w:asciiTheme="minorHAnsi" w:hAnsiTheme="minorHAnsi"/>
        </w:rPr>
      </w:pPr>
    </w:p>
    <w:p w:rsidR="00E63103" w:rsidRPr="00262529" w:rsidRDefault="00E63103" w:rsidP="00262529">
      <w:pPr>
        <w:pStyle w:val="NormalWeb"/>
        <w:spacing w:before="0" w:beforeAutospacing="0" w:after="0" w:afterAutospacing="0"/>
        <w:rPr>
          <w:rFonts w:asciiTheme="minorHAnsi" w:hAnsiTheme="minorHAnsi"/>
        </w:rPr>
      </w:pPr>
      <w:r w:rsidRPr="00262529">
        <w:rPr>
          <w:rStyle w:val="Accentuation"/>
          <w:rFonts w:asciiTheme="minorHAnsi" w:hAnsiTheme="minorHAnsi"/>
        </w:rPr>
        <w:t>Parole du Seigneur</w:t>
      </w:r>
    </w:p>
    <w:p w:rsidR="00E63103" w:rsidRPr="00262529" w:rsidRDefault="00E63103" w:rsidP="00262529">
      <w:pPr>
        <w:pStyle w:val="NormalWeb"/>
        <w:spacing w:before="0" w:beforeAutospacing="0" w:after="0" w:afterAutospacing="0"/>
        <w:rPr>
          <w:rFonts w:asciiTheme="minorHAnsi" w:hAnsiTheme="minorHAnsi"/>
        </w:rPr>
      </w:pPr>
    </w:p>
    <w:p w:rsidR="00600EBB" w:rsidRPr="00600EBB" w:rsidRDefault="00600EBB" w:rsidP="00600EBB">
      <w:pPr>
        <w:spacing w:after="0" w:line="240" w:lineRule="auto"/>
        <w:outlineLvl w:val="0"/>
        <w:rPr>
          <w:rStyle w:val="lev"/>
          <w:rFonts w:eastAsia="Times New Roman" w:cs="Times New Roman"/>
          <w:bCs w:val="0"/>
          <w:color w:val="F4B083" w:themeColor="accent2" w:themeTint="99"/>
          <w:sz w:val="90"/>
          <w:szCs w:val="90"/>
          <w:lang w:eastAsia="fr-FR"/>
        </w:rPr>
      </w:pPr>
      <w:r>
        <w:rPr>
          <w:rFonts w:eastAsia="Times New Roman" w:cs="Times New Roman"/>
          <w:b/>
          <w:color w:val="F4B083" w:themeColor="accent2" w:themeTint="99"/>
          <w:sz w:val="90"/>
          <w:szCs w:val="90"/>
          <w:lang w:eastAsia="fr-FR"/>
        </w:rPr>
        <w:lastRenderedPageBreak/>
        <w:t>8</w:t>
      </w:r>
    </w:p>
    <w:p w:rsidR="00E63103" w:rsidRPr="00262529" w:rsidRDefault="00E63103" w:rsidP="00262529">
      <w:pPr>
        <w:pStyle w:val="NormalWeb"/>
        <w:spacing w:before="0" w:beforeAutospacing="0" w:after="0" w:afterAutospacing="0"/>
        <w:rPr>
          <w:rFonts w:asciiTheme="minorHAnsi" w:hAnsiTheme="minorHAnsi"/>
        </w:rPr>
      </w:pPr>
      <w:r w:rsidRPr="00262529">
        <w:rPr>
          <w:rStyle w:val="lev"/>
          <w:rFonts w:asciiTheme="minorHAnsi" w:hAnsiTheme="minorHAnsi"/>
          <w:i/>
        </w:rPr>
        <w:t>Lecture de la lettre de saint Paul apôtre aux Ephésiens</w:t>
      </w:r>
      <w:r w:rsidRPr="00262529">
        <w:rPr>
          <w:rStyle w:val="lev"/>
          <w:rFonts w:asciiTheme="minorHAnsi" w:hAnsiTheme="minorHAnsi"/>
        </w:rPr>
        <w:t xml:space="preserve">     </w:t>
      </w:r>
      <w:proofErr w:type="spellStart"/>
      <w:r w:rsidRPr="00262529">
        <w:rPr>
          <w:rFonts w:asciiTheme="minorHAnsi" w:hAnsiTheme="minorHAnsi"/>
          <w:b/>
          <w:bCs/>
          <w:iCs/>
          <w:kern w:val="36"/>
          <w:sz w:val="18"/>
          <w:szCs w:val="18"/>
        </w:rPr>
        <w:t>Ep</w:t>
      </w:r>
      <w:proofErr w:type="spellEnd"/>
      <w:r w:rsidRPr="00262529">
        <w:rPr>
          <w:rFonts w:asciiTheme="minorHAnsi" w:hAnsiTheme="minorHAnsi"/>
          <w:b/>
          <w:bCs/>
          <w:iCs/>
          <w:kern w:val="36"/>
          <w:sz w:val="18"/>
          <w:szCs w:val="18"/>
        </w:rPr>
        <w:t xml:space="preserve"> 4, 1-6</w:t>
      </w:r>
    </w:p>
    <w:p w:rsidR="00262529" w:rsidRPr="00262529" w:rsidRDefault="00262529" w:rsidP="00262529">
      <w:pPr>
        <w:pStyle w:val="NormalWeb"/>
        <w:spacing w:before="0" w:beforeAutospacing="0" w:after="0" w:afterAutospacing="0"/>
        <w:rPr>
          <w:rStyle w:val="Accentuation"/>
          <w:rFonts w:asciiTheme="minorHAnsi" w:hAnsiTheme="minorHAnsi"/>
          <w:i w:val="0"/>
        </w:rPr>
      </w:pPr>
    </w:p>
    <w:p w:rsidR="00E63103" w:rsidRPr="00262529" w:rsidRDefault="00E63103" w:rsidP="00262529">
      <w:pPr>
        <w:pStyle w:val="NormalWeb"/>
        <w:spacing w:before="0" w:beforeAutospacing="0" w:after="0" w:afterAutospacing="0"/>
        <w:rPr>
          <w:rFonts w:asciiTheme="minorHAnsi" w:hAnsiTheme="minorHAnsi"/>
          <w:i/>
        </w:rPr>
      </w:pPr>
      <w:r w:rsidRPr="00262529">
        <w:rPr>
          <w:rStyle w:val="Accentuation"/>
          <w:rFonts w:asciiTheme="minorHAnsi" w:hAnsiTheme="minorHAnsi"/>
          <w:i w:val="0"/>
        </w:rPr>
        <w:t xml:space="preserve">Frères, moi qui suis en prison à cause du Seigneur, je vous exhorte donc à vous conduire d’une manière digne de votre vocation </w:t>
      </w:r>
      <w:proofErr w:type="gramStart"/>
      <w:r w:rsidRPr="00262529">
        <w:rPr>
          <w:rStyle w:val="Accentuation"/>
          <w:rFonts w:asciiTheme="minorHAnsi" w:hAnsiTheme="minorHAnsi"/>
          <w:i w:val="0"/>
        </w:rPr>
        <w:t>:</w:t>
      </w:r>
      <w:proofErr w:type="gramEnd"/>
      <w:r w:rsidRPr="00262529">
        <w:rPr>
          <w:rFonts w:asciiTheme="minorHAnsi" w:hAnsiTheme="minorHAnsi"/>
          <w:i/>
        </w:rPr>
        <w:br/>
      </w:r>
      <w:r w:rsidRPr="00262529">
        <w:rPr>
          <w:rStyle w:val="Accentuation"/>
          <w:rFonts w:asciiTheme="minorHAnsi" w:hAnsiTheme="minorHAnsi"/>
          <w:i w:val="0"/>
        </w:rPr>
        <w:t>ayez beaucoup d’humilité, de douceur et de patience, supportez-vous les uns les autres avec amour ;</w:t>
      </w:r>
      <w:r w:rsidRPr="00262529">
        <w:rPr>
          <w:rFonts w:asciiTheme="minorHAnsi" w:hAnsiTheme="minorHAnsi"/>
          <w:i/>
        </w:rPr>
        <w:br/>
      </w:r>
      <w:r w:rsidRPr="00262529">
        <w:rPr>
          <w:rStyle w:val="Accentuation"/>
          <w:rFonts w:asciiTheme="minorHAnsi" w:hAnsiTheme="minorHAnsi"/>
          <w:i w:val="0"/>
        </w:rPr>
        <w:t>ayez soin de garder l’unité dans l’Esprit par le lien de la paix.</w:t>
      </w:r>
      <w:r w:rsidRPr="00262529">
        <w:rPr>
          <w:rFonts w:asciiTheme="minorHAnsi" w:hAnsiTheme="minorHAnsi"/>
          <w:i/>
        </w:rPr>
        <w:br/>
      </w:r>
      <w:r w:rsidRPr="00262529">
        <w:rPr>
          <w:rStyle w:val="Accentuation"/>
          <w:rFonts w:asciiTheme="minorHAnsi" w:hAnsiTheme="minorHAnsi"/>
          <w:i w:val="0"/>
        </w:rPr>
        <w:t>Comme votre vocation vous a tous appelés à une seule espérance, de même il y a un seul Corps et un seul Esprit.</w:t>
      </w:r>
      <w:r w:rsidRPr="00262529">
        <w:rPr>
          <w:rFonts w:asciiTheme="minorHAnsi" w:hAnsiTheme="minorHAnsi"/>
          <w:i/>
        </w:rPr>
        <w:br/>
      </w:r>
      <w:r w:rsidRPr="00262529">
        <w:rPr>
          <w:rStyle w:val="Accentuation"/>
          <w:rFonts w:asciiTheme="minorHAnsi" w:hAnsiTheme="minorHAnsi"/>
          <w:i w:val="0"/>
        </w:rPr>
        <w:t>Il y a un seul Seigneur, une seule foi, un seul baptême</w:t>
      </w:r>
      <w:proofErr w:type="gramStart"/>
      <w:r w:rsidRPr="00262529">
        <w:rPr>
          <w:rStyle w:val="Accentuation"/>
          <w:rFonts w:asciiTheme="minorHAnsi" w:hAnsiTheme="minorHAnsi"/>
          <w:i w:val="0"/>
        </w:rPr>
        <w:t>,</w:t>
      </w:r>
      <w:proofErr w:type="gramEnd"/>
      <w:r w:rsidRPr="00262529">
        <w:rPr>
          <w:rFonts w:asciiTheme="minorHAnsi" w:hAnsiTheme="minorHAnsi"/>
          <w:i/>
        </w:rPr>
        <w:br/>
      </w:r>
      <w:r w:rsidRPr="00262529">
        <w:rPr>
          <w:rStyle w:val="Accentuation"/>
          <w:rFonts w:asciiTheme="minorHAnsi" w:hAnsiTheme="minorHAnsi"/>
          <w:i w:val="0"/>
        </w:rPr>
        <w:t>un seul Dieu et Père de tous, au-dessus de tous, par tous, et en tous.</w:t>
      </w:r>
    </w:p>
    <w:p w:rsidR="00262529" w:rsidRPr="00262529" w:rsidRDefault="00262529" w:rsidP="00262529">
      <w:pPr>
        <w:pStyle w:val="NormalWeb"/>
        <w:spacing w:before="0" w:beforeAutospacing="0" w:after="0" w:afterAutospacing="0"/>
        <w:rPr>
          <w:rStyle w:val="Accentuation"/>
          <w:rFonts w:asciiTheme="minorHAnsi" w:hAnsiTheme="minorHAnsi"/>
        </w:rPr>
      </w:pPr>
    </w:p>
    <w:p w:rsidR="00E63103" w:rsidRPr="00262529" w:rsidRDefault="00E63103" w:rsidP="00262529">
      <w:pPr>
        <w:pStyle w:val="NormalWeb"/>
        <w:spacing w:before="0" w:beforeAutospacing="0" w:after="0" w:afterAutospacing="0"/>
        <w:rPr>
          <w:rFonts w:asciiTheme="minorHAnsi" w:hAnsiTheme="minorHAnsi"/>
        </w:rPr>
      </w:pPr>
      <w:r w:rsidRPr="00262529">
        <w:rPr>
          <w:rStyle w:val="Accentuation"/>
          <w:rFonts w:asciiTheme="minorHAnsi" w:hAnsiTheme="minorHAnsi"/>
        </w:rPr>
        <w:t>Parole du Seigneur</w:t>
      </w:r>
    </w:p>
    <w:p w:rsidR="00262529" w:rsidRPr="00262529" w:rsidRDefault="00262529" w:rsidP="00262529">
      <w:pPr>
        <w:pStyle w:val="NormalWeb"/>
        <w:spacing w:before="0" w:beforeAutospacing="0" w:after="0" w:afterAutospacing="0"/>
        <w:rPr>
          <w:rStyle w:val="lev"/>
          <w:rFonts w:asciiTheme="minorHAnsi" w:hAnsiTheme="minorHAnsi"/>
        </w:rPr>
      </w:pPr>
    </w:p>
    <w:p w:rsidR="00600EBB" w:rsidRPr="00600EBB" w:rsidRDefault="00600EBB" w:rsidP="00600EBB">
      <w:pPr>
        <w:spacing w:after="0" w:line="240" w:lineRule="auto"/>
        <w:outlineLvl w:val="0"/>
        <w:rPr>
          <w:rStyle w:val="lev"/>
          <w:rFonts w:eastAsia="Times New Roman" w:cs="Times New Roman"/>
          <w:bCs w:val="0"/>
          <w:color w:val="F4B083" w:themeColor="accent2" w:themeTint="99"/>
          <w:sz w:val="90"/>
          <w:szCs w:val="90"/>
          <w:lang w:eastAsia="fr-FR"/>
        </w:rPr>
      </w:pPr>
      <w:r>
        <w:rPr>
          <w:rFonts w:eastAsia="Times New Roman" w:cs="Times New Roman"/>
          <w:b/>
          <w:color w:val="F4B083" w:themeColor="accent2" w:themeTint="99"/>
          <w:sz w:val="90"/>
          <w:szCs w:val="90"/>
          <w:lang w:eastAsia="fr-FR"/>
        </w:rPr>
        <w:t>9</w:t>
      </w:r>
    </w:p>
    <w:p w:rsidR="00E63103" w:rsidRPr="00262529" w:rsidRDefault="00E63103" w:rsidP="00262529">
      <w:pPr>
        <w:pStyle w:val="NormalWeb"/>
        <w:spacing w:before="0" w:beforeAutospacing="0" w:after="0" w:afterAutospacing="0"/>
        <w:rPr>
          <w:rFonts w:asciiTheme="minorHAnsi" w:hAnsiTheme="minorHAnsi"/>
        </w:rPr>
      </w:pPr>
      <w:r w:rsidRPr="00262529">
        <w:rPr>
          <w:rStyle w:val="lev"/>
          <w:rFonts w:asciiTheme="minorHAnsi" w:hAnsiTheme="minorHAnsi"/>
          <w:i/>
        </w:rPr>
        <w:t>Lecture de la première lettre de saint Pierre apôtre</w:t>
      </w:r>
      <w:r w:rsidRPr="00262529">
        <w:rPr>
          <w:rStyle w:val="lev"/>
          <w:rFonts w:asciiTheme="minorHAnsi" w:hAnsiTheme="minorHAnsi"/>
        </w:rPr>
        <w:t xml:space="preserve">     </w:t>
      </w:r>
      <w:r w:rsidRPr="00262529">
        <w:rPr>
          <w:rFonts w:asciiTheme="minorHAnsi" w:hAnsiTheme="minorHAnsi"/>
          <w:b/>
          <w:bCs/>
          <w:iCs/>
          <w:kern w:val="36"/>
          <w:sz w:val="18"/>
          <w:szCs w:val="18"/>
        </w:rPr>
        <w:t>1</w:t>
      </w:r>
      <w:r w:rsidR="003F6B89">
        <w:rPr>
          <w:rFonts w:asciiTheme="minorHAnsi" w:hAnsiTheme="minorHAnsi"/>
          <w:b/>
          <w:bCs/>
          <w:iCs/>
          <w:kern w:val="36"/>
          <w:sz w:val="18"/>
          <w:szCs w:val="18"/>
        </w:rPr>
        <w:t xml:space="preserve"> </w:t>
      </w:r>
      <w:r w:rsidRPr="00262529">
        <w:rPr>
          <w:rFonts w:asciiTheme="minorHAnsi" w:hAnsiTheme="minorHAnsi"/>
          <w:b/>
          <w:bCs/>
          <w:iCs/>
          <w:kern w:val="36"/>
          <w:sz w:val="18"/>
          <w:szCs w:val="18"/>
        </w:rPr>
        <w:t>P 2, 4-5.9-10</w:t>
      </w:r>
    </w:p>
    <w:p w:rsidR="00262529" w:rsidRPr="00262529" w:rsidRDefault="00262529" w:rsidP="00262529">
      <w:pPr>
        <w:pStyle w:val="NormalWeb"/>
        <w:spacing w:before="0" w:beforeAutospacing="0" w:after="0" w:afterAutospacing="0"/>
        <w:rPr>
          <w:rFonts w:asciiTheme="minorHAnsi" w:hAnsiTheme="minorHAnsi"/>
        </w:rPr>
      </w:pPr>
    </w:p>
    <w:p w:rsidR="00E63103" w:rsidRPr="00262529" w:rsidRDefault="00E63103" w:rsidP="00262529">
      <w:pPr>
        <w:pStyle w:val="NormalWeb"/>
        <w:spacing w:before="0" w:beforeAutospacing="0" w:after="0" w:afterAutospacing="0"/>
        <w:rPr>
          <w:rFonts w:asciiTheme="minorHAnsi" w:hAnsiTheme="minorHAnsi"/>
        </w:rPr>
      </w:pPr>
      <w:r w:rsidRPr="00262529">
        <w:rPr>
          <w:rFonts w:asciiTheme="minorHAnsi" w:hAnsiTheme="minorHAnsi"/>
        </w:rPr>
        <w:t>Bien-aimés, approchez-vous du Seigneur Jésus : il est la pierre vivante rejetée par les hommes, mais choisie et précieuse devant Dieu.</w:t>
      </w:r>
      <w:r w:rsidRPr="00262529">
        <w:rPr>
          <w:rFonts w:asciiTheme="minorHAnsi" w:hAnsiTheme="minorHAnsi"/>
        </w:rPr>
        <w:br/>
        <w:t>Vous aussi, comme pierres vivantes, entrez dans la construction de la demeure spirituelle, pour devenir le sacerdoce saint et présenter des sacrifices spirituels, agréables à Dieu, par Jésus Christ.</w:t>
      </w:r>
      <w:r w:rsidRPr="00262529">
        <w:rPr>
          <w:rFonts w:asciiTheme="minorHAnsi" w:hAnsiTheme="minorHAnsi"/>
        </w:rPr>
        <w:br/>
        <w:t>Vous êtes une descendance choisie, un sacerdoce royal, une nation sainte, un peuple destiné au salut, pour que vous annonciez les merveilles de celui qui vous a appelés des ténèbres à son admirable lumière.</w:t>
      </w:r>
    </w:p>
    <w:p w:rsidR="00262529" w:rsidRPr="00262529" w:rsidRDefault="00262529" w:rsidP="00262529">
      <w:pPr>
        <w:pStyle w:val="NormalWeb"/>
        <w:spacing w:before="0" w:beforeAutospacing="0" w:after="0" w:afterAutospacing="0"/>
        <w:rPr>
          <w:rStyle w:val="Accentuation"/>
          <w:rFonts w:asciiTheme="minorHAnsi" w:hAnsiTheme="minorHAnsi"/>
        </w:rPr>
      </w:pPr>
    </w:p>
    <w:p w:rsidR="00E63103" w:rsidRPr="00262529" w:rsidRDefault="00E63103" w:rsidP="00262529">
      <w:pPr>
        <w:pStyle w:val="NormalWeb"/>
        <w:spacing w:before="0" w:beforeAutospacing="0" w:after="0" w:afterAutospacing="0"/>
        <w:rPr>
          <w:rFonts w:asciiTheme="minorHAnsi" w:hAnsiTheme="minorHAnsi"/>
        </w:rPr>
      </w:pPr>
      <w:r w:rsidRPr="00262529">
        <w:rPr>
          <w:rStyle w:val="Accentuation"/>
          <w:rFonts w:asciiTheme="minorHAnsi" w:hAnsiTheme="minorHAnsi"/>
        </w:rPr>
        <w:t>Parole du Seigneur</w:t>
      </w:r>
    </w:p>
    <w:p w:rsidR="00516809" w:rsidRDefault="00516809" w:rsidP="00262529">
      <w:pPr>
        <w:spacing w:after="0" w:line="240" w:lineRule="auto"/>
        <w:rPr>
          <w:sz w:val="24"/>
          <w:szCs w:val="24"/>
        </w:rPr>
      </w:pPr>
    </w:p>
    <w:p w:rsidR="00262529" w:rsidRDefault="00262529" w:rsidP="00262529">
      <w:pPr>
        <w:spacing w:after="0" w:line="240" w:lineRule="auto"/>
        <w:rPr>
          <w:sz w:val="24"/>
          <w:szCs w:val="24"/>
        </w:rPr>
      </w:pPr>
    </w:p>
    <w:p w:rsidR="00600EBB" w:rsidRDefault="00600EBB">
      <w:pPr>
        <w:rPr>
          <w:rFonts w:eastAsia="Times New Roman" w:cs="Times New Roman"/>
          <w:b/>
          <w:i/>
          <w:sz w:val="50"/>
          <w:szCs w:val="50"/>
          <w:lang w:eastAsia="fr-FR"/>
        </w:rPr>
      </w:pPr>
      <w:r>
        <w:rPr>
          <w:rFonts w:eastAsia="Times New Roman" w:cs="Times New Roman"/>
          <w:b/>
          <w:i/>
          <w:sz w:val="50"/>
          <w:szCs w:val="50"/>
          <w:lang w:eastAsia="fr-FR"/>
        </w:rPr>
        <w:br w:type="page"/>
      </w:r>
    </w:p>
    <w:p w:rsidR="00262529" w:rsidRPr="00600EBB" w:rsidRDefault="00262529" w:rsidP="00262529">
      <w:pPr>
        <w:spacing w:after="0" w:line="240" w:lineRule="auto"/>
        <w:outlineLvl w:val="0"/>
        <w:rPr>
          <w:rFonts w:eastAsia="Times New Roman" w:cs="Times New Roman"/>
          <w:b/>
          <w:i/>
          <w:color w:val="7030A0"/>
          <w:sz w:val="50"/>
          <w:szCs w:val="50"/>
          <w:lang w:eastAsia="fr-FR"/>
        </w:rPr>
      </w:pPr>
      <w:r w:rsidRPr="00600EBB">
        <w:rPr>
          <w:rFonts w:eastAsia="Times New Roman" w:cs="Times New Roman"/>
          <w:b/>
          <w:i/>
          <w:color w:val="7030A0"/>
          <w:sz w:val="50"/>
          <w:szCs w:val="50"/>
          <w:lang w:eastAsia="fr-FR"/>
        </w:rPr>
        <w:lastRenderedPageBreak/>
        <w:t>Psaumes</w:t>
      </w:r>
    </w:p>
    <w:p w:rsidR="00262529" w:rsidRDefault="00262529" w:rsidP="00262529">
      <w:pPr>
        <w:spacing w:after="0" w:line="240" w:lineRule="auto"/>
        <w:rPr>
          <w:sz w:val="24"/>
          <w:szCs w:val="24"/>
        </w:rPr>
      </w:pPr>
    </w:p>
    <w:p w:rsidR="00262529" w:rsidRPr="00BC6478" w:rsidRDefault="00262529" w:rsidP="00BC6478">
      <w:pPr>
        <w:spacing w:after="0" w:line="240" w:lineRule="auto"/>
        <w:outlineLvl w:val="0"/>
        <w:rPr>
          <w:rFonts w:eastAsia="Times New Roman" w:cs="Times New Roman"/>
          <w:b/>
          <w:bCs/>
          <w:color w:val="7030A0"/>
          <w:sz w:val="60"/>
          <w:szCs w:val="60"/>
          <w:lang w:eastAsia="fr-FR"/>
        </w:rPr>
      </w:pPr>
      <w:r w:rsidRPr="00BC6478">
        <w:rPr>
          <w:rFonts w:eastAsia="Times New Roman" w:cs="Times New Roman"/>
          <w:b/>
          <w:bCs/>
          <w:color w:val="7030A0"/>
          <w:sz w:val="60"/>
          <w:szCs w:val="60"/>
          <w:lang w:eastAsia="fr-FR"/>
        </w:rPr>
        <w:t>Psaume 23</w:t>
      </w:r>
    </w:p>
    <w:p w:rsidR="00E43609" w:rsidRDefault="00E43609" w:rsidP="00262529">
      <w:pPr>
        <w:pStyle w:val="NormalWeb"/>
        <w:spacing w:before="0" w:beforeAutospacing="0" w:after="0" w:afterAutospacing="0"/>
        <w:rPr>
          <w:rFonts w:ascii="Calibri" w:hAnsi="Calibri"/>
        </w:rPr>
      </w:pPr>
    </w:p>
    <w:p w:rsidR="00E43609" w:rsidRPr="000C612B" w:rsidRDefault="00E43609" w:rsidP="00262529">
      <w:pPr>
        <w:pStyle w:val="NormalWeb"/>
        <w:spacing w:before="0" w:beforeAutospacing="0" w:after="0" w:afterAutospacing="0"/>
        <w:rPr>
          <w:rFonts w:ascii="Calibri" w:hAnsi="Calibri"/>
          <w:color w:val="7030A0"/>
        </w:rPr>
      </w:pPr>
      <w:r w:rsidRPr="000C612B">
        <w:rPr>
          <w:rFonts w:ascii="Calibri" w:hAnsi="Calibri"/>
          <w:color w:val="7030A0"/>
        </w:rPr>
        <w:t>Refrain 1</w:t>
      </w:r>
    </w:p>
    <w:p w:rsidR="00E43609" w:rsidRPr="000C612B" w:rsidRDefault="00E43609" w:rsidP="00262529">
      <w:pPr>
        <w:pStyle w:val="NormalWeb"/>
        <w:spacing w:before="0" w:beforeAutospacing="0" w:after="0" w:afterAutospacing="0"/>
        <w:rPr>
          <w:rFonts w:ascii="Calibri" w:hAnsi="Calibri"/>
          <w:i/>
        </w:rPr>
      </w:pPr>
      <w:r w:rsidRPr="000C612B">
        <w:rPr>
          <w:rFonts w:ascii="Calibri" w:hAnsi="Calibri"/>
          <w:i/>
        </w:rPr>
        <w:t>Le Seigneur est mon berger : rien ne saurait me manquer.</w:t>
      </w:r>
    </w:p>
    <w:p w:rsidR="00E43609" w:rsidRDefault="00E43609" w:rsidP="00262529">
      <w:pPr>
        <w:pStyle w:val="NormalWeb"/>
        <w:spacing w:before="0" w:beforeAutospacing="0" w:after="0" w:afterAutospacing="0"/>
        <w:rPr>
          <w:rFonts w:ascii="Calibri" w:hAnsi="Calibri"/>
        </w:rPr>
      </w:pPr>
    </w:p>
    <w:p w:rsidR="00E43609" w:rsidRPr="000C612B" w:rsidRDefault="00E43609" w:rsidP="00262529">
      <w:pPr>
        <w:pStyle w:val="NormalWeb"/>
        <w:spacing w:before="0" w:beforeAutospacing="0" w:after="0" w:afterAutospacing="0"/>
        <w:rPr>
          <w:rFonts w:ascii="Calibri" w:hAnsi="Calibri"/>
          <w:color w:val="7030A0"/>
        </w:rPr>
      </w:pPr>
      <w:r w:rsidRPr="000C612B">
        <w:rPr>
          <w:rFonts w:ascii="Calibri" w:hAnsi="Calibri"/>
          <w:color w:val="7030A0"/>
        </w:rPr>
        <w:t>Refrain 2</w:t>
      </w:r>
    </w:p>
    <w:p w:rsidR="00E43609" w:rsidRPr="000C612B" w:rsidRDefault="000C612B" w:rsidP="000C612B">
      <w:pPr>
        <w:pStyle w:val="NormalWeb"/>
        <w:spacing w:before="0" w:beforeAutospacing="0" w:after="0" w:afterAutospacing="0"/>
        <w:rPr>
          <w:rFonts w:ascii="Calibri" w:hAnsi="Calibri"/>
          <w:i/>
        </w:rPr>
      </w:pPr>
      <w:r w:rsidRPr="000C612B">
        <w:rPr>
          <w:rFonts w:ascii="Calibri" w:hAnsi="Calibri"/>
          <w:i/>
        </w:rPr>
        <w:t>Le Seigneur est mon berger : je ne manque de rien</w:t>
      </w:r>
    </w:p>
    <w:p w:rsidR="00E43609" w:rsidRDefault="00E43609" w:rsidP="00262529">
      <w:pPr>
        <w:pStyle w:val="NormalWeb"/>
        <w:spacing w:before="0" w:beforeAutospacing="0" w:after="0" w:afterAutospacing="0"/>
        <w:rPr>
          <w:rFonts w:ascii="Calibri" w:hAnsi="Calibri"/>
        </w:rPr>
      </w:pPr>
    </w:p>
    <w:p w:rsidR="00E43609" w:rsidRDefault="00E43609" w:rsidP="00262529">
      <w:pPr>
        <w:pStyle w:val="NormalWeb"/>
        <w:spacing w:before="0" w:beforeAutospacing="0" w:after="0" w:afterAutospacing="0"/>
        <w:rPr>
          <w:rFonts w:ascii="Calibri" w:hAnsi="Calibri"/>
        </w:rPr>
      </w:pPr>
      <w:r w:rsidRPr="00E43609">
        <w:rPr>
          <w:rFonts w:ascii="Calibri" w:hAnsi="Calibri"/>
        </w:rPr>
        <w:t xml:space="preserve">Le Seigneur est mon berger </w:t>
      </w:r>
      <w:proofErr w:type="gramStart"/>
      <w:r w:rsidRPr="00E43609">
        <w:rPr>
          <w:rFonts w:ascii="Calibri" w:hAnsi="Calibri"/>
        </w:rPr>
        <w:t>:</w:t>
      </w:r>
      <w:proofErr w:type="gramEnd"/>
      <w:r>
        <w:rPr>
          <w:rFonts w:ascii="Calibri" w:hAnsi="Calibri"/>
        </w:rPr>
        <w:br/>
        <w:t>j</w:t>
      </w:r>
      <w:r w:rsidRPr="00E43609">
        <w:rPr>
          <w:rFonts w:ascii="Calibri" w:hAnsi="Calibri"/>
        </w:rPr>
        <w:t>e ne manque de rien.</w:t>
      </w:r>
    </w:p>
    <w:p w:rsidR="00E43609" w:rsidRDefault="00E43609" w:rsidP="00262529">
      <w:pPr>
        <w:pStyle w:val="NormalWeb"/>
        <w:spacing w:before="0" w:beforeAutospacing="0" w:after="0" w:afterAutospacing="0"/>
        <w:rPr>
          <w:rFonts w:ascii="Calibri" w:hAnsi="Calibri"/>
        </w:rPr>
      </w:pPr>
      <w:r w:rsidRPr="00E43609">
        <w:rPr>
          <w:rFonts w:ascii="Calibri" w:hAnsi="Calibri"/>
        </w:rPr>
        <w:t>Sur des près d'herbe fraîche</w:t>
      </w:r>
      <w:proofErr w:type="gramStart"/>
      <w:r w:rsidRPr="00E43609">
        <w:rPr>
          <w:rFonts w:ascii="Calibri" w:hAnsi="Calibri"/>
        </w:rPr>
        <w:t>,</w:t>
      </w:r>
      <w:proofErr w:type="gramEnd"/>
      <w:r>
        <w:rPr>
          <w:rFonts w:ascii="Calibri" w:hAnsi="Calibri"/>
        </w:rPr>
        <w:br/>
        <w:t>i</w:t>
      </w:r>
      <w:r w:rsidRPr="00E43609">
        <w:rPr>
          <w:rFonts w:ascii="Calibri" w:hAnsi="Calibri"/>
        </w:rPr>
        <w:t>l me fait reposer.</w:t>
      </w:r>
    </w:p>
    <w:p w:rsidR="00E43609" w:rsidRDefault="00E43609" w:rsidP="00262529">
      <w:pPr>
        <w:pStyle w:val="NormalWeb"/>
        <w:spacing w:before="0" w:beforeAutospacing="0" w:after="0" w:afterAutospacing="0"/>
        <w:rPr>
          <w:rFonts w:ascii="Calibri" w:hAnsi="Calibri"/>
        </w:rPr>
      </w:pPr>
    </w:p>
    <w:p w:rsidR="00E43609" w:rsidRDefault="00E43609" w:rsidP="00262529">
      <w:pPr>
        <w:pStyle w:val="NormalWeb"/>
        <w:spacing w:before="0" w:beforeAutospacing="0" w:after="0" w:afterAutospacing="0"/>
        <w:rPr>
          <w:rFonts w:ascii="Calibri" w:hAnsi="Calibri"/>
        </w:rPr>
      </w:pPr>
      <w:r w:rsidRPr="00E43609">
        <w:rPr>
          <w:rFonts w:ascii="Calibri" w:hAnsi="Calibri"/>
        </w:rPr>
        <w:t>Il me mène vers les eaux tranquilles</w:t>
      </w:r>
      <w:r>
        <w:rPr>
          <w:rFonts w:ascii="Calibri" w:hAnsi="Calibri"/>
        </w:rPr>
        <w:br/>
        <w:t>e</w:t>
      </w:r>
      <w:r w:rsidRPr="00E43609">
        <w:rPr>
          <w:rFonts w:ascii="Calibri" w:hAnsi="Calibri"/>
        </w:rPr>
        <w:t>t me fait revivre ;</w:t>
      </w:r>
    </w:p>
    <w:p w:rsidR="00E43609" w:rsidRDefault="00E43609" w:rsidP="00262529">
      <w:pPr>
        <w:pStyle w:val="NormalWeb"/>
        <w:spacing w:before="0" w:beforeAutospacing="0" w:after="0" w:afterAutospacing="0"/>
        <w:rPr>
          <w:rFonts w:ascii="Calibri" w:hAnsi="Calibri"/>
        </w:rPr>
      </w:pPr>
      <w:r w:rsidRPr="00E43609">
        <w:rPr>
          <w:rFonts w:ascii="Calibri" w:hAnsi="Calibri"/>
        </w:rPr>
        <w:t>Il me conduit</w:t>
      </w:r>
      <w:r>
        <w:rPr>
          <w:rFonts w:ascii="Calibri" w:hAnsi="Calibri"/>
        </w:rPr>
        <w:t xml:space="preserve"> </w:t>
      </w:r>
      <w:r w:rsidRPr="00E43609">
        <w:rPr>
          <w:rFonts w:ascii="Calibri" w:hAnsi="Calibri"/>
        </w:rPr>
        <w:t>par le juste chemin</w:t>
      </w:r>
      <w:r>
        <w:rPr>
          <w:rFonts w:ascii="Calibri" w:hAnsi="Calibri"/>
        </w:rPr>
        <w:br/>
        <w:t>p</w:t>
      </w:r>
      <w:r w:rsidRPr="00E43609">
        <w:rPr>
          <w:rFonts w:ascii="Calibri" w:hAnsi="Calibri"/>
        </w:rPr>
        <w:t>our l'honneur de son nom.</w:t>
      </w:r>
    </w:p>
    <w:p w:rsidR="00E43609" w:rsidRDefault="00E43609" w:rsidP="00262529">
      <w:pPr>
        <w:pStyle w:val="NormalWeb"/>
        <w:spacing w:before="0" w:beforeAutospacing="0" w:after="0" w:afterAutospacing="0"/>
        <w:rPr>
          <w:rFonts w:ascii="Calibri" w:hAnsi="Calibri"/>
        </w:rPr>
      </w:pPr>
    </w:p>
    <w:p w:rsidR="00E43609" w:rsidRDefault="00E43609" w:rsidP="00262529">
      <w:pPr>
        <w:pStyle w:val="NormalWeb"/>
        <w:spacing w:before="0" w:beforeAutospacing="0" w:after="0" w:afterAutospacing="0"/>
        <w:rPr>
          <w:rFonts w:ascii="Calibri" w:hAnsi="Calibri"/>
        </w:rPr>
      </w:pPr>
      <w:r w:rsidRPr="00E43609">
        <w:rPr>
          <w:rFonts w:ascii="Calibri" w:hAnsi="Calibri"/>
        </w:rPr>
        <w:t>Si je traverse les ravins de la mort</w:t>
      </w:r>
      <w:proofErr w:type="gramStart"/>
      <w:r w:rsidRPr="00E43609">
        <w:rPr>
          <w:rFonts w:ascii="Calibri" w:hAnsi="Calibri"/>
        </w:rPr>
        <w:t>,</w:t>
      </w:r>
      <w:proofErr w:type="gramEnd"/>
      <w:r>
        <w:rPr>
          <w:rFonts w:ascii="Calibri" w:hAnsi="Calibri"/>
        </w:rPr>
        <w:br/>
        <w:t>je ne crains aucun mal,</w:t>
      </w:r>
      <w:r>
        <w:rPr>
          <w:rFonts w:ascii="Calibri" w:hAnsi="Calibri"/>
        </w:rPr>
        <w:br/>
        <w:t>c</w:t>
      </w:r>
      <w:r w:rsidRPr="00E43609">
        <w:rPr>
          <w:rFonts w:ascii="Calibri" w:hAnsi="Calibri"/>
        </w:rPr>
        <w:t>ar tu es avec moi :</w:t>
      </w:r>
      <w:r>
        <w:rPr>
          <w:rFonts w:ascii="Calibri" w:hAnsi="Calibri"/>
        </w:rPr>
        <w:t xml:space="preserve"> </w:t>
      </w:r>
      <w:r>
        <w:rPr>
          <w:rFonts w:ascii="Calibri" w:hAnsi="Calibri"/>
        </w:rPr>
        <w:br/>
        <w:t>t</w:t>
      </w:r>
      <w:r w:rsidRPr="00E43609">
        <w:rPr>
          <w:rFonts w:ascii="Calibri" w:hAnsi="Calibri"/>
        </w:rPr>
        <w:t>on bâton me guide et me rassure.</w:t>
      </w:r>
    </w:p>
    <w:p w:rsidR="00E43609" w:rsidRDefault="00E43609" w:rsidP="00262529">
      <w:pPr>
        <w:pStyle w:val="NormalWeb"/>
        <w:spacing w:before="0" w:beforeAutospacing="0" w:after="0" w:afterAutospacing="0"/>
        <w:rPr>
          <w:rFonts w:ascii="Calibri" w:hAnsi="Calibri"/>
        </w:rPr>
      </w:pPr>
    </w:p>
    <w:p w:rsidR="00262529" w:rsidRDefault="00E43609" w:rsidP="00262529">
      <w:pPr>
        <w:pStyle w:val="NormalWeb"/>
        <w:spacing w:before="0" w:beforeAutospacing="0" w:after="0" w:afterAutospacing="0"/>
        <w:rPr>
          <w:rFonts w:ascii="Calibri" w:hAnsi="Calibri"/>
        </w:rPr>
      </w:pPr>
      <w:r w:rsidRPr="00E43609">
        <w:rPr>
          <w:rFonts w:ascii="Calibri" w:hAnsi="Calibri"/>
        </w:rPr>
        <w:t>Tu prépares la table pour moi</w:t>
      </w:r>
      <w:r>
        <w:rPr>
          <w:rFonts w:ascii="Calibri" w:hAnsi="Calibri"/>
        </w:rPr>
        <w:br/>
        <w:t>d</w:t>
      </w:r>
      <w:r w:rsidRPr="00E43609">
        <w:rPr>
          <w:rFonts w:ascii="Calibri" w:hAnsi="Calibri"/>
        </w:rPr>
        <w:t xml:space="preserve">evant mes ennemis </w:t>
      </w:r>
      <w:proofErr w:type="gramStart"/>
      <w:r w:rsidRPr="00E43609">
        <w:rPr>
          <w:rFonts w:ascii="Calibri" w:hAnsi="Calibri"/>
        </w:rPr>
        <w:t>;</w:t>
      </w:r>
      <w:proofErr w:type="gramEnd"/>
      <w:r>
        <w:rPr>
          <w:rFonts w:ascii="Calibri" w:hAnsi="Calibri"/>
        </w:rPr>
        <w:br/>
        <w:t>t</w:t>
      </w:r>
      <w:r w:rsidRPr="00E43609">
        <w:rPr>
          <w:rFonts w:ascii="Calibri" w:hAnsi="Calibri"/>
        </w:rPr>
        <w:t>u répands le parfum sur ma tête,</w:t>
      </w:r>
      <w:r>
        <w:rPr>
          <w:rFonts w:ascii="Calibri" w:hAnsi="Calibri"/>
        </w:rPr>
        <w:br/>
        <w:t>m</w:t>
      </w:r>
      <w:r w:rsidRPr="00E43609">
        <w:rPr>
          <w:rFonts w:ascii="Calibri" w:hAnsi="Calibri"/>
        </w:rPr>
        <w:t>a coupe est débordante.</w:t>
      </w:r>
    </w:p>
    <w:p w:rsidR="00E43609" w:rsidRPr="00E43609" w:rsidRDefault="00E43609" w:rsidP="00262529">
      <w:pPr>
        <w:pStyle w:val="NormalWeb"/>
        <w:spacing w:before="0" w:beforeAutospacing="0" w:after="0" w:afterAutospacing="0"/>
        <w:rPr>
          <w:rFonts w:ascii="Calibri" w:hAnsi="Calibri"/>
        </w:rPr>
      </w:pPr>
    </w:p>
    <w:p w:rsidR="00E43609" w:rsidRPr="00E43609" w:rsidRDefault="00E43609" w:rsidP="00262529">
      <w:pPr>
        <w:pStyle w:val="NormalWeb"/>
        <w:spacing w:before="0" w:beforeAutospacing="0" w:after="0" w:afterAutospacing="0"/>
        <w:rPr>
          <w:rFonts w:ascii="Calibri" w:hAnsi="Calibri"/>
          <w:b/>
          <w:bCs/>
        </w:rPr>
      </w:pPr>
      <w:r w:rsidRPr="00E43609">
        <w:rPr>
          <w:rFonts w:ascii="Calibri" w:hAnsi="Calibri"/>
        </w:rPr>
        <w:t>Grâce et bonheur m'accompagnent</w:t>
      </w:r>
      <w:r>
        <w:rPr>
          <w:rFonts w:ascii="Calibri" w:hAnsi="Calibri"/>
        </w:rPr>
        <w:br/>
        <w:t>t</w:t>
      </w:r>
      <w:r w:rsidRPr="00E43609">
        <w:rPr>
          <w:rFonts w:ascii="Calibri" w:hAnsi="Calibri"/>
        </w:rPr>
        <w:t xml:space="preserve">ous les jours de ma vie </w:t>
      </w:r>
      <w:proofErr w:type="gramStart"/>
      <w:r w:rsidRPr="00E43609">
        <w:rPr>
          <w:rFonts w:ascii="Calibri" w:hAnsi="Calibri"/>
        </w:rPr>
        <w:t>;</w:t>
      </w:r>
      <w:proofErr w:type="gramEnd"/>
      <w:r>
        <w:rPr>
          <w:rFonts w:ascii="Calibri" w:hAnsi="Calibri"/>
        </w:rPr>
        <w:br/>
        <w:t>j</w:t>
      </w:r>
      <w:r w:rsidRPr="00E43609">
        <w:rPr>
          <w:rFonts w:ascii="Calibri" w:hAnsi="Calibri"/>
        </w:rPr>
        <w:t>'habiterai la maison du Seigneur</w:t>
      </w:r>
      <w:r>
        <w:rPr>
          <w:rFonts w:ascii="Calibri" w:hAnsi="Calibri"/>
        </w:rPr>
        <w:br/>
        <w:t>p</w:t>
      </w:r>
      <w:r w:rsidRPr="00E43609">
        <w:rPr>
          <w:rFonts w:ascii="Calibri" w:hAnsi="Calibri"/>
        </w:rPr>
        <w:t>our la durée de mes jours.</w:t>
      </w:r>
    </w:p>
    <w:p w:rsidR="004E0845" w:rsidRDefault="004E0845" w:rsidP="00262529">
      <w:pPr>
        <w:pStyle w:val="NormalWeb"/>
        <w:spacing w:before="0" w:beforeAutospacing="0" w:after="0" w:afterAutospacing="0"/>
        <w:rPr>
          <w:rStyle w:val="lev"/>
          <w:rFonts w:asciiTheme="minorHAnsi" w:hAnsiTheme="minorHAnsi"/>
          <w:i/>
        </w:rPr>
      </w:pPr>
    </w:p>
    <w:p w:rsidR="000C612B" w:rsidRPr="00BC6478" w:rsidRDefault="000C612B" w:rsidP="00BC6478">
      <w:pPr>
        <w:spacing w:after="0" w:line="240" w:lineRule="auto"/>
        <w:outlineLvl w:val="0"/>
        <w:rPr>
          <w:rFonts w:eastAsia="Times New Roman" w:cs="Times New Roman"/>
          <w:b/>
          <w:color w:val="7030A0"/>
          <w:sz w:val="60"/>
          <w:szCs w:val="60"/>
          <w:lang w:eastAsia="fr-FR"/>
        </w:rPr>
      </w:pPr>
      <w:r w:rsidRPr="00BC6478">
        <w:rPr>
          <w:rFonts w:eastAsia="Times New Roman" w:cs="Times New Roman"/>
          <w:b/>
          <w:color w:val="7030A0"/>
          <w:sz w:val="60"/>
          <w:szCs w:val="60"/>
          <w:lang w:eastAsia="fr-FR"/>
        </w:rPr>
        <w:t>Psaume 27</w:t>
      </w:r>
    </w:p>
    <w:p w:rsidR="000C612B" w:rsidRDefault="000C612B" w:rsidP="000C612B">
      <w:pPr>
        <w:pStyle w:val="NormalWeb"/>
        <w:spacing w:before="0" w:beforeAutospacing="0" w:after="0" w:afterAutospacing="0"/>
        <w:rPr>
          <w:rFonts w:ascii="Calibri" w:hAnsi="Calibri"/>
        </w:rPr>
      </w:pPr>
    </w:p>
    <w:p w:rsidR="000C612B" w:rsidRPr="000C612B" w:rsidRDefault="000C612B" w:rsidP="000C612B">
      <w:pPr>
        <w:pStyle w:val="NormalWeb"/>
        <w:spacing w:before="0" w:beforeAutospacing="0" w:after="0" w:afterAutospacing="0"/>
        <w:rPr>
          <w:rFonts w:ascii="Calibri" w:hAnsi="Calibri"/>
          <w:color w:val="7030A0"/>
        </w:rPr>
      </w:pPr>
      <w:r w:rsidRPr="000C612B">
        <w:rPr>
          <w:rFonts w:ascii="Calibri" w:hAnsi="Calibri"/>
          <w:color w:val="7030A0"/>
        </w:rPr>
        <w:t>Refrain 1</w:t>
      </w:r>
    </w:p>
    <w:p w:rsidR="000C612B" w:rsidRPr="00BC6478" w:rsidRDefault="00BC6478" w:rsidP="000C612B">
      <w:pPr>
        <w:pStyle w:val="NormalWeb"/>
        <w:spacing w:before="0" w:beforeAutospacing="0" w:after="0" w:afterAutospacing="0"/>
        <w:rPr>
          <w:rFonts w:ascii="Calibri" w:hAnsi="Calibri"/>
          <w:i/>
        </w:rPr>
      </w:pPr>
      <w:r w:rsidRPr="00BC6478">
        <w:rPr>
          <w:rFonts w:ascii="Calibri" w:hAnsi="Calibri"/>
          <w:i/>
        </w:rPr>
        <w:t>Le Seigneur est ma lumière et mon salut</w:t>
      </w:r>
      <w:proofErr w:type="gramStart"/>
      <w:r w:rsidRPr="00BC6478">
        <w:rPr>
          <w:rFonts w:ascii="Calibri" w:hAnsi="Calibri"/>
          <w:i/>
        </w:rPr>
        <w:t>,</w:t>
      </w:r>
      <w:proofErr w:type="gramEnd"/>
      <w:r w:rsidRPr="00BC6478">
        <w:rPr>
          <w:rFonts w:ascii="Calibri" w:hAnsi="Calibri"/>
          <w:i/>
        </w:rPr>
        <w:br/>
        <w:t>C’est le Seigneur, alléluia !</w:t>
      </w:r>
    </w:p>
    <w:p w:rsidR="000C612B" w:rsidRPr="000C612B" w:rsidRDefault="000C612B" w:rsidP="000C612B">
      <w:pPr>
        <w:pStyle w:val="NormalWeb"/>
        <w:spacing w:before="0" w:beforeAutospacing="0" w:after="0" w:afterAutospacing="0"/>
        <w:rPr>
          <w:rFonts w:ascii="Calibri" w:hAnsi="Calibri"/>
          <w:color w:val="7030A0"/>
        </w:rPr>
      </w:pPr>
      <w:r w:rsidRPr="000C612B">
        <w:rPr>
          <w:rFonts w:ascii="Calibri" w:hAnsi="Calibri"/>
          <w:color w:val="7030A0"/>
        </w:rPr>
        <w:t>Refrain 2</w:t>
      </w:r>
    </w:p>
    <w:p w:rsidR="000C612B" w:rsidRPr="000C612B" w:rsidRDefault="00BC6478" w:rsidP="000C612B">
      <w:pPr>
        <w:pStyle w:val="NormalWeb"/>
        <w:spacing w:before="0" w:beforeAutospacing="0" w:after="0" w:afterAutospacing="0"/>
        <w:rPr>
          <w:rFonts w:ascii="Calibri" w:hAnsi="Calibri"/>
          <w:i/>
        </w:rPr>
      </w:pPr>
      <w:r>
        <w:rPr>
          <w:rFonts w:ascii="Calibri" w:hAnsi="Calibri"/>
          <w:i/>
        </w:rPr>
        <w:lastRenderedPageBreak/>
        <w:t>Reille-toi, ô toi qui dors</w:t>
      </w:r>
      <w:proofErr w:type="gramStart"/>
      <w:r>
        <w:rPr>
          <w:rFonts w:ascii="Calibri" w:hAnsi="Calibri"/>
          <w:i/>
        </w:rPr>
        <w:t>,</w:t>
      </w:r>
      <w:proofErr w:type="gramEnd"/>
      <w:r>
        <w:rPr>
          <w:rFonts w:ascii="Calibri" w:hAnsi="Calibri"/>
          <w:i/>
        </w:rPr>
        <w:br/>
        <w:t>relève-toi d’entre les morts</w:t>
      </w:r>
      <w:r>
        <w:rPr>
          <w:rFonts w:ascii="Calibri" w:hAnsi="Calibri"/>
          <w:i/>
        </w:rPr>
        <w:br/>
        <w:t>et le Christ t’illuminera.</w:t>
      </w:r>
    </w:p>
    <w:p w:rsidR="000C612B" w:rsidRDefault="000C612B" w:rsidP="000C612B">
      <w:pPr>
        <w:pStyle w:val="NormalWeb"/>
        <w:spacing w:before="0" w:beforeAutospacing="0" w:after="0" w:afterAutospacing="0"/>
        <w:rPr>
          <w:rFonts w:ascii="Calibri" w:hAnsi="Calibri"/>
        </w:rPr>
      </w:pPr>
    </w:p>
    <w:p w:rsidR="000C612B" w:rsidRPr="000C612B" w:rsidRDefault="000C612B" w:rsidP="000C612B">
      <w:pPr>
        <w:pStyle w:val="NormalWeb"/>
        <w:spacing w:before="0" w:beforeAutospacing="0" w:after="0" w:afterAutospacing="0"/>
        <w:rPr>
          <w:rFonts w:ascii="Calibri" w:hAnsi="Calibri"/>
        </w:rPr>
      </w:pPr>
      <w:r w:rsidRPr="000C612B">
        <w:rPr>
          <w:rFonts w:ascii="Calibri" w:hAnsi="Calibri"/>
        </w:rPr>
        <w:t>Le Seigne</w:t>
      </w:r>
      <w:r>
        <w:rPr>
          <w:rFonts w:ascii="Calibri" w:hAnsi="Calibri"/>
        </w:rPr>
        <w:t>ur est ma lumière et mon salut;</w:t>
      </w:r>
      <w:r>
        <w:rPr>
          <w:rFonts w:ascii="Calibri" w:hAnsi="Calibri"/>
        </w:rPr>
        <w:br/>
      </w:r>
      <w:r w:rsidRPr="000C612B">
        <w:rPr>
          <w:rFonts w:ascii="Calibri" w:hAnsi="Calibri"/>
        </w:rPr>
        <w:t>de qui aurais-je crainte?</w:t>
      </w:r>
    </w:p>
    <w:p w:rsidR="000C612B" w:rsidRPr="000C612B" w:rsidRDefault="000C612B" w:rsidP="000C612B">
      <w:pPr>
        <w:pStyle w:val="NormalWeb"/>
        <w:spacing w:before="0" w:beforeAutospacing="0" w:after="0" w:afterAutospacing="0"/>
        <w:rPr>
          <w:rFonts w:ascii="Calibri" w:hAnsi="Calibri"/>
        </w:rPr>
      </w:pPr>
      <w:r w:rsidRPr="000C612B">
        <w:rPr>
          <w:rFonts w:ascii="Calibri" w:hAnsi="Calibri"/>
        </w:rPr>
        <w:t>Le Seigneur est l</w:t>
      </w:r>
      <w:r>
        <w:rPr>
          <w:rFonts w:ascii="Calibri" w:hAnsi="Calibri"/>
        </w:rPr>
        <w:t>e rempart de ma vie;</w:t>
      </w:r>
      <w:r>
        <w:rPr>
          <w:rFonts w:ascii="Calibri" w:hAnsi="Calibri"/>
        </w:rPr>
        <w:br/>
      </w:r>
      <w:r w:rsidRPr="000C612B">
        <w:rPr>
          <w:rFonts w:ascii="Calibri" w:hAnsi="Calibri"/>
        </w:rPr>
        <w:t>devant qui tremblerais-je?</w:t>
      </w:r>
    </w:p>
    <w:p w:rsidR="000C612B" w:rsidRPr="000C612B" w:rsidRDefault="000C612B" w:rsidP="000C612B">
      <w:pPr>
        <w:pStyle w:val="NormalWeb"/>
        <w:spacing w:before="0" w:beforeAutospacing="0" w:after="0" w:afterAutospacing="0"/>
        <w:rPr>
          <w:rFonts w:ascii="Calibri" w:hAnsi="Calibri"/>
        </w:rPr>
      </w:pPr>
      <w:r w:rsidRPr="000C612B">
        <w:rPr>
          <w:rFonts w:ascii="Calibri" w:hAnsi="Calibri"/>
        </w:rPr>
        <w:t> </w:t>
      </w:r>
    </w:p>
    <w:p w:rsidR="000C612B" w:rsidRDefault="000C612B" w:rsidP="000C612B">
      <w:pPr>
        <w:pStyle w:val="NormalWeb"/>
        <w:spacing w:before="0" w:beforeAutospacing="0" w:after="0" w:afterAutospacing="0"/>
        <w:rPr>
          <w:rFonts w:ascii="Calibri" w:hAnsi="Calibri"/>
        </w:rPr>
      </w:pPr>
      <w:r w:rsidRPr="000C612B">
        <w:rPr>
          <w:rFonts w:ascii="Calibri" w:hAnsi="Calibri"/>
        </w:rPr>
        <w:t>J'ai</w:t>
      </w:r>
      <w:r>
        <w:rPr>
          <w:rFonts w:ascii="Calibri" w:hAnsi="Calibri"/>
        </w:rPr>
        <w:t xml:space="preserve"> demandé une chose au Seigneur</w:t>
      </w:r>
      <w:proofErr w:type="gramStart"/>
      <w:r>
        <w:rPr>
          <w:rFonts w:ascii="Calibri" w:hAnsi="Calibri"/>
        </w:rPr>
        <w:t>,</w:t>
      </w:r>
      <w:proofErr w:type="gramEnd"/>
      <w:r>
        <w:rPr>
          <w:rFonts w:ascii="Calibri" w:hAnsi="Calibri"/>
        </w:rPr>
        <w:br/>
      </w:r>
      <w:r w:rsidRPr="000C612B">
        <w:rPr>
          <w:rFonts w:ascii="Calibri" w:hAnsi="Calibri"/>
        </w:rPr>
        <w:t>la seule que je cherche:</w:t>
      </w:r>
      <w:r>
        <w:rPr>
          <w:rFonts w:ascii="Calibri" w:hAnsi="Calibri"/>
        </w:rPr>
        <w:br/>
        <w:t>habiter la maison du Seigneur</w:t>
      </w:r>
      <w:r>
        <w:rPr>
          <w:rFonts w:ascii="Calibri" w:hAnsi="Calibri"/>
        </w:rPr>
        <w:br/>
        <w:t>tous les jours de ma vie,</w:t>
      </w:r>
      <w:r>
        <w:rPr>
          <w:rFonts w:ascii="Calibri" w:hAnsi="Calibri"/>
        </w:rPr>
        <w:br/>
        <w:t xml:space="preserve">pour </w:t>
      </w:r>
      <w:r w:rsidRPr="000C612B">
        <w:rPr>
          <w:rFonts w:ascii="Calibri" w:hAnsi="Calibri"/>
        </w:rPr>
        <w:t xml:space="preserve">admirer </w:t>
      </w:r>
      <w:r>
        <w:rPr>
          <w:rFonts w:ascii="Calibri" w:hAnsi="Calibri"/>
        </w:rPr>
        <w:t>le Seigneur dans sa beauté</w:t>
      </w:r>
      <w:r>
        <w:rPr>
          <w:rFonts w:ascii="Calibri" w:hAnsi="Calibri"/>
        </w:rPr>
        <w:br/>
        <w:t>e</w:t>
      </w:r>
      <w:r w:rsidRPr="000C612B">
        <w:rPr>
          <w:rFonts w:ascii="Calibri" w:hAnsi="Calibri"/>
        </w:rPr>
        <w:t xml:space="preserve">t m'attacher à </w:t>
      </w:r>
      <w:r>
        <w:rPr>
          <w:rFonts w:ascii="Calibri" w:hAnsi="Calibri"/>
        </w:rPr>
        <w:t>s</w:t>
      </w:r>
      <w:r w:rsidRPr="000C612B">
        <w:rPr>
          <w:rFonts w:ascii="Calibri" w:hAnsi="Calibri"/>
        </w:rPr>
        <w:t xml:space="preserve">on </w:t>
      </w:r>
      <w:r>
        <w:rPr>
          <w:rFonts w:ascii="Calibri" w:hAnsi="Calibri"/>
        </w:rPr>
        <w:t>temple</w:t>
      </w:r>
      <w:r w:rsidRPr="000C612B">
        <w:rPr>
          <w:rFonts w:ascii="Calibri" w:hAnsi="Calibri"/>
        </w:rPr>
        <w:t xml:space="preserve">. </w:t>
      </w:r>
    </w:p>
    <w:p w:rsidR="000C612B" w:rsidRPr="00BC6478" w:rsidRDefault="000C612B" w:rsidP="000C612B">
      <w:pPr>
        <w:pStyle w:val="NormalWeb"/>
        <w:spacing w:before="0" w:beforeAutospacing="0" w:after="0" w:afterAutospacing="0"/>
        <w:rPr>
          <w:rFonts w:ascii="Calibri" w:hAnsi="Calibri"/>
        </w:rPr>
      </w:pPr>
      <w:r w:rsidRPr="000C612B">
        <w:rPr>
          <w:rFonts w:ascii="Calibri" w:hAnsi="Calibri"/>
        </w:rPr>
        <w:br/>
      </w:r>
      <w:r w:rsidRPr="00BC6478">
        <w:rPr>
          <w:rFonts w:ascii="Calibri" w:hAnsi="Calibri"/>
        </w:rPr>
        <w:t xml:space="preserve">Mon </w:t>
      </w:r>
      <w:r w:rsidR="00BC6478" w:rsidRPr="00BC6478">
        <w:rPr>
          <w:rFonts w:ascii="Calibri" w:hAnsi="Calibri"/>
        </w:rPr>
        <w:t>cœur</w:t>
      </w:r>
      <w:r w:rsidRPr="00BC6478">
        <w:rPr>
          <w:rFonts w:ascii="Calibri" w:hAnsi="Calibri"/>
        </w:rPr>
        <w:t xml:space="preserve"> m’a redit ta parole </w:t>
      </w:r>
      <w:proofErr w:type="gramStart"/>
      <w:r w:rsidRPr="00BC6478">
        <w:rPr>
          <w:rFonts w:ascii="Calibri" w:hAnsi="Calibri"/>
        </w:rPr>
        <w:t>:</w:t>
      </w:r>
      <w:proofErr w:type="gramEnd"/>
      <w:r w:rsidR="00BC6478">
        <w:rPr>
          <w:rFonts w:ascii="Calibri" w:hAnsi="Calibri"/>
        </w:rPr>
        <w:br/>
      </w:r>
      <w:r w:rsidRPr="00BC6478">
        <w:rPr>
          <w:rFonts w:ascii="Calibri" w:hAnsi="Calibri"/>
        </w:rPr>
        <w:t>« Cherchez ma face. »</w:t>
      </w:r>
      <w:r w:rsidRPr="00BC6478">
        <w:rPr>
          <w:rFonts w:ascii="Calibri" w:hAnsi="Calibri"/>
        </w:rPr>
        <w:br/>
        <w:t>C’est ta f</w:t>
      </w:r>
      <w:r w:rsidR="00BC6478">
        <w:rPr>
          <w:rFonts w:ascii="Calibri" w:hAnsi="Calibri"/>
        </w:rPr>
        <w:t>ace, Seigneur, que je cherche </w:t>
      </w:r>
      <w:proofErr w:type="gramStart"/>
      <w:r w:rsidR="00BC6478">
        <w:rPr>
          <w:rFonts w:ascii="Calibri" w:hAnsi="Calibri"/>
        </w:rPr>
        <w:t>:</w:t>
      </w:r>
      <w:proofErr w:type="gramEnd"/>
      <w:r w:rsidR="00BC6478">
        <w:rPr>
          <w:rFonts w:ascii="Calibri" w:hAnsi="Calibri"/>
        </w:rPr>
        <w:br/>
      </w:r>
      <w:r w:rsidRPr="00BC6478">
        <w:rPr>
          <w:rFonts w:ascii="Calibri" w:hAnsi="Calibri"/>
        </w:rPr>
        <w:t>ne me cache pas ta Face.</w:t>
      </w:r>
    </w:p>
    <w:p w:rsidR="004E0845" w:rsidRDefault="000C612B" w:rsidP="000C612B">
      <w:pPr>
        <w:pStyle w:val="NormalWeb"/>
        <w:spacing w:before="0" w:beforeAutospacing="0" w:after="0" w:afterAutospacing="0"/>
        <w:rPr>
          <w:rStyle w:val="lev"/>
          <w:rFonts w:ascii="Calibri" w:hAnsi="Calibri"/>
          <w:b w:val="0"/>
          <w:bCs w:val="0"/>
        </w:rPr>
      </w:pPr>
      <w:r w:rsidRPr="000C612B">
        <w:rPr>
          <w:rFonts w:ascii="Calibri" w:hAnsi="Calibri"/>
        </w:rPr>
        <w:br/>
      </w:r>
      <w:r w:rsidR="00BC6478">
        <w:rPr>
          <w:rFonts w:ascii="Calibri" w:hAnsi="Calibri"/>
        </w:rPr>
        <w:t>Mais</w:t>
      </w:r>
      <w:r w:rsidRPr="000C612B">
        <w:rPr>
          <w:rFonts w:ascii="Calibri" w:hAnsi="Calibri"/>
        </w:rPr>
        <w:t xml:space="preserve"> </w:t>
      </w:r>
      <w:r w:rsidR="00BC6478">
        <w:rPr>
          <w:rFonts w:ascii="Calibri" w:hAnsi="Calibri"/>
        </w:rPr>
        <w:t>j'en suis sûr</w:t>
      </w:r>
      <w:proofErr w:type="gramStart"/>
      <w:r w:rsidR="00BC6478">
        <w:rPr>
          <w:rFonts w:ascii="Calibri" w:hAnsi="Calibri"/>
        </w:rPr>
        <w:t>,</w:t>
      </w:r>
      <w:proofErr w:type="gramEnd"/>
      <w:r w:rsidR="00BC6478">
        <w:rPr>
          <w:rFonts w:ascii="Calibri" w:hAnsi="Calibri"/>
        </w:rPr>
        <w:br/>
      </w:r>
      <w:r w:rsidRPr="000C612B">
        <w:rPr>
          <w:rFonts w:ascii="Calibri" w:hAnsi="Calibri"/>
        </w:rPr>
        <w:t>je verrai la bonté du Seigneur</w:t>
      </w:r>
      <w:r w:rsidR="00BC6478">
        <w:rPr>
          <w:rFonts w:ascii="Calibri" w:hAnsi="Calibri"/>
        </w:rPr>
        <w:br/>
        <w:t>s</w:t>
      </w:r>
      <w:r w:rsidRPr="000C612B">
        <w:rPr>
          <w:rFonts w:ascii="Calibri" w:hAnsi="Calibri"/>
        </w:rPr>
        <w:t xml:space="preserve">ur la terre des vivants. </w:t>
      </w:r>
      <w:r w:rsidRPr="000C612B">
        <w:rPr>
          <w:rFonts w:ascii="Calibri" w:hAnsi="Calibri"/>
        </w:rPr>
        <w:br/>
      </w:r>
      <w:r w:rsidR="00BC6478">
        <w:rPr>
          <w:rFonts w:ascii="Calibri" w:hAnsi="Calibri"/>
        </w:rPr>
        <w:t>« </w:t>
      </w:r>
      <w:r w:rsidRPr="000C612B">
        <w:rPr>
          <w:rFonts w:ascii="Calibri" w:hAnsi="Calibri"/>
        </w:rPr>
        <w:t>Espère, sois fort et prends courage</w:t>
      </w:r>
      <w:r w:rsidR="00BC6478">
        <w:rPr>
          <w:rFonts w:ascii="Calibri" w:hAnsi="Calibri"/>
        </w:rPr>
        <w:t> </w:t>
      </w:r>
      <w:proofErr w:type="gramStart"/>
      <w:r w:rsidR="00BC6478">
        <w:rPr>
          <w:rFonts w:ascii="Calibri" w:hAnsi="Calibri"/>
        </w:rPr>
        <w:t>;</w:t>
      </w:r>
      <w:proofErr w:type="gramEnd"/>
      <w:r w:rsidR="00BC6478">
        <w:rPr>
          <w:rFonts w:ascii="Calibri" w:hAnsi="Calibri"/>
        </w:rPr>
        <w:br/>
        <w:t>espère, espère le Seigneur »</w:t>
      </w:r>
      <w:r>
        <w:rPr>
          <w:rFonts w:ascii="Calibri" w:hAnsi="Calibri"/>
        </w:rPr>
        <w:br/>
      </w:r>
    </w:p>
    <w:p w:rsidR="00BC6478" w:rsidRPr="00BC6478" w:rsidRDefault="00BC6478" w:rsidP="00BC6478">
      <w:pPr>
        <w:spacing w:after="0" w:line="240" w:lineRule="auto"/>
        <w:outlineLvl w:val="0"/>
        <w:rPr>
          <w:rFonts w:eastAsia="Times New Roman" w:cs="Times New Roman"/>
          <w:b/>
          <w:color w:val="7030A0"/>
          <w:sz w:val="60"/>
          <w:szCs w:val="60"/>
          <w:lang w:eastAsia="fr-FR"/>
        </w:rPr>
      </w:pPr>
      <w:r w:rsidRPr="00BC6478">
        <w:rPr>
          <w:rFonts w:eastAsia="Times New Roman" w:cs="Times New Roman"/>
          <w:b/>
          <w:color w:val="7030A0"/>
          <w:sz w:val="60"/>
          <w:szCs w:val="60"/>
          <w:lang w:eastAsia="fr-FR"/>
        </w:rPr>
        <w:t>Psaume 34</w:t>
      </w:r>
    </w:p>
    <w:p w:rsidR="00BC6478" w:rsidRDefault="00BC6478" w:rsidP="00BC6478">
      <w:pPr>
        <w:pStyle w:val="NormalWeb"/>
        <w:spacing w:before="0" w:beforeAutospacing="0" w:after="0" w:afterAutospacing="0"/>
        <w:rPr>
          <w:rFonts w:ascii="Calibri" w:hAnsi="Calibri"/>
        </w:rPr>
      </w:pPr>
    </w:p>
    <w:p w:rsidR="00BC6478" w:rsidRPr="000C612B" w:rsidRDefault="00BC6478" w:rsidP="00BC6478">
      <w:pPr>
        <w:pStyle w:val="NormalWeb"/>
        <w:spacing w:before="0" w:beforeAutospacing="0" w:after="0" w:afterAutospacing="0"/>
        <w:rPr>
          <w:rFonts w:ascii="Calibri" w:hAnsi="Calibri"/>
          <w:color w:val="7030A0"/>
        </w:rPr>
      </w:pPr>
      <w:r w:rsidRPr="000C612B">
        <w:rPr>
          <w:rFonts w:ascii="Calibri" w:hAnsi="Calibri"/>
          <w:color w:val="7030A0"/>
        </w:rPr>
        <w:t>R</w:t>
      </w:r>
      <w:r>
        <w:rPr>
          <w:rFonts w:ascii="Calibri" w:hAnsi="Calibri"/>
          <w:color w:val="7030A0"/>
        </w:rPr>
        <w:t>efrain</w:t>
      </w:r>
    </w:p>
    <w:p w:rsidR="00BC6478" w:rsidRPr="00BC6478" w:rsidRDefault="00BC6478" w:rsidP="00BC6478">
      <w:pPr>
        <w:pStyle w:val="NormalWeb"/>
        <w:spacing w:before="0" w:beforeAutospacing="0" w:after="0" w:afterAutospacing="0"/>
        <w:rPr>
          <w:rFonts w:ascii="Calibri" w:hAnsi="Calibri"/>
          <w:i/>
        </w:rPr>
      </w:pPr>
      <w:r>
        <w:rPr>
          <w:rFonts w:ascii="Calibri" w:hAnsi="Calibri"/>
          <w:i/>
        </w:rPr>
        <w:t>Qui regarde vers lui</w:t>
      </w:r>
      <w:r>
        <w:rPr>
          <w:rFonts w:ascii="Calibri" w:hAnsi="Calibri"/>
          <w:i/>
        </w:rPr>
        <w:br/>
        <w:t>resplendira.</w:t>
      </w:r>
    </w:p>
    <w:p w:rsidR="00BC6478" w:rsidRDefault="00BC6478" w:rsidP="000C612B">
      <w:pPr>
        <w:pStyle w:val="NormalWeb"/>
        <w:spacing w:before="0" w:beforeAutospacing="0" w:after="0" w:afterAutospacing="0"/>
        <w:rPr>
          <w:rStyle w:val="lev"/>
          <w:rFonts w:ascii="Calibri" w:hAnsi="Calibri"/>
          <w:b w:val="0"/>
          <w:bCs w:val="0"/>
        </w:rPr>
      </w:pPr>
    </w:p>
    <w:p w:rsidR="00BC6478" w:rsidRDefault="00BC6478" w:rsidP="000C612B">
      <w:pPr>
        <w:pStyle w:val="NormalWeb"/>
        <w:spacing w:before="0" w:beforeAutospacing="0" w:after="0" w:afterAutospacing="0"/>
        <w:rPr>
          <w:rFonts w:ascii="Calibri" w:hAnsi="Calibri"/>
        </w:rPr>
      </w:pPr>
      <w:r w:rsidRPr="00BC6478">
        <w:rPr>
          <w:rFonts w:ascii="Calibri" w:hAnsi="Calibri"/>
        </w:rPr>
        <w:t>Je bénirai le Seigneur en tout temps</w:t>
      </w:r>
      <w:proofErr w:type="gramStart"/>
      <w:r w:rsidRPr="00BC6478">
        <w:rPr>
          <w:rFonts w:ascii="Calibri" w:hAnsi="Calibri"/>
        </w:rPr>
        <w:t>,</w:t>
      </w:r>
      <w:proofErr w:type="gramEnd"/>
      <w:r>
        <w:rPr>
          <w:rFonts w:ascii="Calibri" w:hAnsi="Calibri"/>
        </w:rPr>
        <w:br/>
        <w:t>s</w:t>
      </w:r>
      <w:r w:rsidRPr="00BC6478">
        <w:rPr>
          <w:rFonts w:ascii="Calibri" w:hAnsi="Calibri"/>
        </w:rPr>
        <w:t>a louange sans cesse à mes lèvres.</w:t>
      </w:r>
    </w:p>
    <w:p w:rsidR="00BC6478" w:rsidRDefault="00BC6478" w:rsidP="000C612B">
      <w:pPr>
        <w:pStyle w:val="NormalWeb"/>
        <w:spacing w:before="0" w:beforeAutospacing="0" w:after="0" w:afterAutospacing="0"/>
        <w:rPr>
          <w:rFonts w:ascii="Calibri" w:hAnsi="Calibri"/>
        </w:rPr>
      </w:pPr>
      <w:r w:rsidRPr="00BC6478">
        <w:rPr>
          <w:rFonts w:ascii="Calibri" w:hAnsi="Calibri"/>
        </w:rPr>
        <w:t xml:space="preserve">Je me glorifierai dans le Seigneur </w:t>
      </w:r>
      <w:proofErr w:type="gramStart"/>
      <w:r w:rsidRPr="00BC6478">
        <w:rPr>
          <w:rFonts w:ascii="Calibri" w:hAnsi="Calibri"/>
        </w:rPr>
        <w:t>:</w:t>
      </w:r>
      <w:proofErr w:type="gramEnd"/>
      <w:r>
        <w:rPr>
          <w:rFonts w:ascii="Calibri" w:hAnsi="Calibri"/>
        </w:rPr>
        <w:br/>
        <w:t>q</w:t>
      </w:r>
      <w:r w:rsidRPr="00BC6478">
        <w:rPr>
          <w:rFonts w:ascii="Calibri" w:hAnsi="Calibri"/>
        </w:rPr>
        <w:t>ue les pauvres m'entendent et soient en fête !</w:t>
      </w:r>
    </w:p>
    <w:p w:rsidR="00BC6478" w:rsidRDefault="00BC6478" w:rsidP="000C612B">
      <w:pPr>
        <w:pStyle w:val="NormalWeb"/>
        <w:spacing w:before="0" w:beforeAutospacing="0" w:after="0" w:afterAutospacing="0"/>
        <w:rPr>
          <w:rFonts w:ascii="Calibri" w:hAnsi="Calibri"/>
        </w:rPr>
      </w:pPr>
    </w:p>
    <w:p w:rsidR="00BC6478" w:rsidRDefault="00BC6478" w:rsidP="000C612B">
      <w:pPr>
        <w:pStyle w:val="NormalWeb"/>
        <w:spacing w:before="0" w:beforeAutospacing="0" w:after="0" w:afterAutospacing="0"/>
        <w:rPr>
          <w:rFonts w:ascii="Calibri" w:hAnsi="Calibri"/>
        </w:rPr>
      </w:pPr>
      <w:r w:rsidRPr="00BC6478">
        <w:rPr>
          <w:rFonts w:ascii="Calibri" w:hAnsi="Calibri"/>
        </w:rPr>
        <w:t>Qui regarde vers lui, resplendira</w:t>
      </w:r>
      <w:proofErr w:type="gramStart"/>
      <w:r w:rsidRPr="00BC6478">
        <w:rPr>
          <w:rFonts w:ascii="Calibri" w:hAnsi="Calibri"/>
        </w:rPr>
        <w:t>,</w:t>
      </w:r>
      <w:proofErr w:type="gramEnd"/>
      <w:r>
        <w:rPr>
          <w:rFonts w:ascii="Calibri" w:hAnsi="Calibri"/>
        </w:rPr>
        <w:br/>
        <w:t>s</w:t>
      </w:r>
      <w:r w:rsidRPr="00BC6478">
        <w:rPr>
          <w:rFonts w:ascii="Calibri" w:hAnsi="Calibri"/>
        </w:rPr>
        <w:t>ans ombre ni trouble au visage.</w:t>
      </w:r>
    </w:p>
    <w:p w:rsidR="00BC6478" w:rsidRDefault="00BC6478" w:rsidP="000C612B">
      <w:pPr>
        <w:pStyle w:val="NormalWeb"/>
        <w:spacing w:before="0" w:beforeAutospacing="0" w:after="0" w:afterAutospacing="0"/>
        <w:rPr>
          <w:rFonts w:ascii="Calibri" w:hAnsi="Calibri"/>
        </w:rPr>
      </w:pPr>
      <w:r w:rsidRPr="00BC6478">
        <w:rPr>
          <w:rFonts w:ascii="Calibri" w:hAnsi="Calibri"/>
        </w:rPr>
        <w:t xml:space="preserve">Un pauvre crie : Le Seigneur entend </w:t>
      </w:r>
      <w:proofErr w:type="gramStart"/>
      <w:r w:rsidRPr="00BC6478">
        <w:rPr>
          <w:rFonts w:ascii="Calibri" w:hAnsi="Calibri"/>
        </w:rPr>
        <w:t>;</w:t>
      </w:r>
      <w:proofErr w:type="gramEnd"/>
      <w:r>
        <w:rPr>
          <w:rFonts w:ascii="Calibri" w:hAnsi="Calibri"/>
        </w:rPr>
        <w:br/>
        <w:t>i</w:t>
      </w:r>
      <w:r w:rsidRPr="00BC6478">
        <w:rPr>
          <w:rFonts w:ascii="Calibri" w:hAnsi="Calibri"/>
        </w:rPr>
        <w:t>l le sauve de toutes ses angoisses.</w:t>
      </w:r>
    </w:p>
    <w:p w:rsidR="00BC6478" w:rsidRDefault="00BC6478" w:rsidP="000C612B">
      <w:pPr>
        <w:pStyle w:val="NormalWeb"/>
        <w:spacing w:before="0" w:beforeAutospacing="0" w:after="0" w:afterAutospacing="0"/>
        <w:rPr>
          <w:rFonts w:ascii="Calibri" w:hAnsi="Calibri"/>
        </w:rPr>
      </w:pPr>
    </w:p>
    <w:p w:rsidR="00550890" w:rsidRDefault="00BC6478" w:rsidP="000C612B">
      <w:pPr>
        <w:pStyle w:val="NormalWeb"/>
        <w:spacing w:before="0" w:beforeAutospacing="0" w:after="0" w:afterAutospacing="0"/>
        <w:rPr>
          <w:rFonts w:ascii="Calibri" w:hAnsi="Calibri"/>
        </w:rPr>
      </w:pPr>
      <w:r w:rsidRPr="00BC6478">
        <w:rPr>
          <w:rFonts w:ascii="Calibri" w:hAnsi="Calibri"/>
        </w:rPr>
        <w:t xml:space="preserve">L'ange du Seigneur campe à </w:t>
      </w:r>
      <w:r>
        <w:rPr>
          <w:rFonts w:ascii="Calibri" w:hAnsi="Calibri"/>
        </w:rPr>
        <w:t>l'entour</w:t>
      </w:r>
      <w:r>
        <w:rPr>
          <w:rFonts w:ascii="Calibri" w:hAnsi="Calibri"/>
        </w:rPr>
        <w:br/>
      </w:r>
      <w:r w:rsidR="00550890">
        <w:rPr>
          <w:rFonts w:ascii="Calibri" w:hAnsi="Calibri"/>
        </w:rPr>
        <w:t>pour libérer</w:t>
      </w:r>
      <w:r w:rsidRPr="00BC6478">
        <w:rPr>
          <w:rFonts w:ascii="Calibri" w:hAnsi="Calibri"/>
        </w:rPr>
        <w:t xml:space="preserve"> ceux qui le craignent.</w:t>
      </w:r>
    </w:p>
    <w:p w:rsidR="00550890" w:rsidRDefault="00BC6478" w:rsidP="000C612B">
      <w:pPr>
        <w:pStyle w:val="NormalWeb"/>
        <w:spacing w:before="0" w:beforeAutospacing="0" w:after="0" w:afterAutospacing="0"/>
        <w:rPr>
          <w:rFonts w:ascii="Calibri" w:hAnsi="Calibri"/>
        </w:rPr>
      </w:pPr>
      <w:r w:rsidRPr="00BC6478">
        <w:rPr>
          <w:rFonts w:ascii="Calibri" w:hAnsi="Calibri"/>
        </w:rPr>
        <w:lastRenderedPageBreak/>
        <w:t>Goûtez et voyez : le Seigneur est bon !</w:t>
      </w:r>
      <w:r w:rsidR="00550890">
        <w:rPr>
          <w:rFonts w:ascii="Calibri" w:hAnsi="Calibri"/>
        </w:rPr>
        <w:br/>
      </w:r>
      <w:r w:rsidRPr="00BC6478">
        <w:rPr>
          <w:rFonts w:ascii="Calibri" w:hAnsi="Calibri"/>
        </w:rPr>
        <w:t>Heureux qui trouve en lui son refuge !</w:t>
      </w:r>
    </w:p>
    <w:p w:rsidR="00BC6478" w:rsidRPr="00BC6478" w:rsidRDefault="00BC6478" w:rsidP="000C612B">
      <w:pPr>
        <w:pStyle w:val="NormalWeb"/>
        <w:spacing w:before="0" w:beforeAutospacing="0" w:after="0" w:afterAutospacing="0"/>
      </w:pPr>
    </w:p>
    <w:p w:rsidR="00550890" w:rsidRDefault="00550890">
      <w:pPr>
        <w:rPr>
          <w:rFonts w:eastAsia="Times New Roman" w:cs="Times New Roman"/>
          <w:b/>
          <w:i/>
          <w:color w:val="00B0F0"/>
          <w:sz w:val="50"/>
          <w:szCs w:val="50"/>
          <w:lang w:eastAsia="fr-FR"/>
        </w:rPr>
      </w:pPr>
      <w:r>
        <w:rPr>
          <w:rFonts w:eastAsia="Times New Roman" w:cs="Times New Roman"/>
          <w:b/>
          <w:i/>
          <w:color w:val="00B0F0"/>
          <w:sz w:val="50"/>
          <w:szCs w:val="50"/>
          <w:lang w:eastAsia="fr-FR"/>
        </w:rPr>
        <w:br w:type="page"/>
      </w:r>
    </w:p>
    <w:p w:rsidR="004E0845" w:rsidRPr="00600EBB" w:rsidRDefault="004E0845" w:rsidP="004E0845">
      <w:pPr>
        <w:spacing w:after="0" w:line="240" w:lineRule="auto"/>
        <w:outlineLvl w:val="0"/>
        <w:rPr>
          <w:rFonts w:eastAsia="Times New Roman" w:cs="Times New Roman"/>
          <w:b/>
          <w:i/>
          <w:color w:val="00B0F0"/>
          <w:sz w:val="50"/>
          <w:szCs w:val="50"/>
          <w:lang w:eastAsia="fr-FR"/>
        </w:rPr>
      </w:pPr>
      <w:r w:rsidRPr="00600EBB">
        <w:rPr>
          <w:rFonts w:eastAsia="Times New Roman" w:cs="Times New Roman"/>
          <w:b/>
          <w:i/>
          <w:color w:val="00B0F0"/>
          <w:sz w:val="50"/>
          <w:szCs w:val="50"/>
          <w:lang w:eastAsia="fr-FR"/>
        </w:rPr>
        <w:lastRenderedPageBreak/>
        <w:t>Evangiles</w:t>
      </w:r>
    </w:p>
    <w:p w:rsidR="00550890" w:rsidRPr="00600EBB" w:rsidRDefault="00550890" w:rsidP="00550890">
      <w:pPr>
        <w:spacing w:after="0" w:line="240" w:lineRule="auto"/>
        <w:outlineLvl w:val="0"/>
        <w:rPr>
          <w:rFonts w:eastAsia="Times New Roman" w:cs="Times New Roman"/>
          <w:b/>
          <w:iCs/>
          <w:color w:val="00B0F0"/>
          <w:sz w:val="90"/>
          <w:szCs w:val="90"/>
          <w:lang w:eastAsia="fr-FR"/>
        </w:rPr>
      </w:pPr>
      <w:r w:rsidRPr="00600EBB">
        <w:rPr>
          <w:rFonts w:eastAsia="Times New Roman" w:cs="Times New Roman"/>
          <w:b/>
          <w:iCs/>
          <w:color w:val="00B0F0"/>
          <w:sz w:val="90"/>
          <w:szCs w:val="90"/>
          <w:lang w:eastAsia="fr-FR"/>
        </w:rPr>
        <w:t>1</w:t>
      </w:r>
      <w:r>
        <w:rPr>
          <w:rFonts w:eastAsia="Times New Roman" w:cs="Times New Roman"/>
          <w:b/>
          <w:iCs/>
          <w:color w:val="00B0F0"/>
          <w:sz w:val="90"/>
          <w:szCs w:val="90"/>
          <w:lang w:eastAsia="fr-FR"/>
        </w:rPr>
        <w:t>0</w:t>
      </w:r>
    </w:p>
    <w:p w:rsidR="00550890" w:rsidRPr="004E0845" w:rsidRDefault="00550890" w:rsidP="00550890">
      <w:pPr>
        <w:pStyle w:val="NormalWeb"/>
        <w:spacing w:before="0" w:beforeAutospacing="0" w:after="0" w:afterAutospacing="0"/>
        <w:rPr>
          <w:rFonts w:ascii="Calibri" w:hAnsi="Calibri"/>
        </w:rPr>
      </w:pPr>
      <w:r w:rsidRPr="004E0845">
        <w:rPr>
          <w:rStyle w:val="Accentuation"/>
          <w:rFonts w:ascii="Calibri" w:hAnsi="Calibri"/>
          <w:b/>
          <w:bCs/>
        </w:rPr>
        <w:t>Évangile de Jésus Christ selon saint M</w:t>
      </w:r>
      <w:r>
        <w:rPr>
          <w:rStyle w:val="Accentuation"/>
          <w:rFonts w:ascii="Calibri" w:hAnsi="Calibri"/>
          <w:b/>
          <w:bCs/>
        </w:rPr>
        <w:t>atthieu</w:t>
      </w:r>
      <w:r w:rsidRPr="004E0845">
        <w:rPr>
          <w:rStyle w:val="Accentuation"/>
          <w:rFonts w:ascii="Calibri" w:hAnsi="Calibri"/>
          <w:b/>
          <w:bCs/>
        </w:rPr>
        <w:t xml:space="preserve"> </w:t>
      </w:r>
      <w:r>
        <w:rPr>
          <w:rStyle w:val="Accentuation"/>
          <w:rFonts w:ascii="Calibri" w:hAnsi="Calibri"/>
          <w:b/>
          <w:bCs/>
        </w:rPr>
        <w:t xml:space="preserve">    </w:t>
      </w:r>
      <w:r w:rsidRPr="004E0845">
        <w:rPr>
          <w:rStyle w:val="Accentuation"/>
          <w:rFonts w:ascii="Calibri" w:hAnsi="Calibri"/>
          <w:b/>
          <w:bCs/>
          <w:i w:val="0"/>
          <w:sz w:val="18"/>
          <w:szCs w:val="18"/>
        </w:rPr>
        <w:t>M</w:t>
      </w:r>
      <w:r w:rsidR="003F6B89">
        <w:rPr>
          <w:rStyle w:val="Accentuation"/>
          <w:rFonts w:ascii="Calibri" w:hAnsi="Calibri"/>
          <w:b/>
          <w:bCs/>
          <w:i w:val="0"/>
          <w:sz w:val="18"/>
          <w:szCs w:val="18"/>
        </w:rPr>
        <w:t>t</w:t>
      </w:r>
      <w:r w:rsidRPr="004E0845">
        <w:rPr>
          <w:rStyle w:val="Accentuation"/>
          <w:rFonts w:ascii="Calibri" w:hAnsi="Calibri"/>
          <w:b/>
          <w:bCs/>
          <w:i w:val="0"/>
          <w:sz w:val="18"/>
          <w:szCs w:val="18"/>
        </w:rPr>
        <w:t xml:space="preserve"> </w:t>
      </w:r>
      <w:r>
        <w:rPr>
          <w:rStyle w:val="Accentuation"/>
          <w:rFonts w:ascii="Calibri" w:hAnsi="Calibri"/>
          <w:b/>
          <w:bCs/>
          <w:i w:val="0"/>
          <w:sz w:val="18"/>
          <w:szCs w:val="18"/>
        </w:rPr>
        <w:t>22</w:t>
      </w:r>
      <w:r w:rsidRPr="004E0845">
        <w:rPr>
          <w:rStyle w:val="Accentuation"/>
          <w:rFonts w:ascii="Calibri" w:hAnsi="Calibri"/>
          <w:b/>
          <w:bCs/>
          <w:i w:val="0"/>
          <w:sz w:val="18"/>
          <w:szCs w:val="18"/>
        </w:rPr>
        <w:t xml:space="preserve">, </w:t>
      </w:r>
      <w:r>
        <w:rPr>
          <w:rStyle w:val="Accentuation"/>
          <w:rFonts w:ascii="Calibri" w:hAnsi="Calibri"/>
          <w:b/>
          <w:bCs/>
          <w:i w:val="0"/>
          <w:sz w:val="18"/>
          <w:szCs w:val="18"/>
        </w:rPr>
        <w:t>35</w:t>
      </w:r>
      <w:r w:rsidRPr="004E0845">
        <w:rPr>
          <w:rStyle w:val="Accentuation"/>
          <w:rFonts w:ascii="Calibri" w:hAnsi="Calibri"/>
          <w:b/>
          <w:bCs/>
          <w:i w:val="0"/>
          <w:sz w:val="18"/>
          <w:szCs w:val="18"/>
        </w:rPr>
        <w:t>-</w:t>
      </w:r>
      <w:r>
        <w:rPr>
          <w:rStyle w:val="Accentuation"/>
          <w:rFonts w:ascii="Calibri" w:hAnsi="Calibri"/>
          <w:b/>
          <w:bCs/>
          <w:i w:val="0"/>
          <w:sz w:val="18"/>
          <w:szCs w:val="18"/>
        </w:rPr>
        <w:t>40</w:t>
      </w:r>
    </w:p>
    <w:p w:rsidR="00550890" w:rsidRPr="00550890" w:rsidRDefault="00550890" w:rsidP="00550890">
      <w:pPr>
        <w:pStyle w:val="NormalWeb"/>
        <w:spacing w:before="0" w:beforeAutospacing="0" w:after="0" w:afterAutospacing="0"/>
        <w:rPr>
          <w:rFonts w:ascii="Calibri" w:hAnsi="Calibri"/>
          <w:i/>
        </w:rPr>
      </w:pPr>
      <w:r w:rsidRPr="004E0845">
        <w:rPr>
          <w:rFonts w:ascii="Calibri" w:hAnsi="Calibri"/>
        </w:rPr>
        <w:t>En ce temps-là</w:t>
      </w:r>
      <w:proofErr w:type="gramStart"/>
      <w:r>
        <w:rPr>
          <w:rFonts w:ascii="Calibri" w:hAnsi="Calibri"/>
        </w:rPr>
        <w:t>,</w:t>
      </w:r>
      <w:proofErr w:type="gramEnd"/>
      <w:r>
        <w:rPr>
          <w:rFonts w:ascii="Calibri" w:hAnsi="Calibri"/>
        </w:rPr>
        <w:br/>
        <w:t xml:space="preserve">un </w:t>
      </w:r>
      <w:r w:rsidRPr="00550890">
        <w:rPr>
          <w:rFonts w:ascii="Calibri" w:hAnsi="Calibri"/>
        </w:rPr>
        <w:t>docteur de la Loi, posa une question à Jésus pour le mettre à l’épreuve :</w:t>
      </w:r>
      <w:r>
        <w:rPr>
          <w:rFonts w:ascii="Calibri" w:hAnsi="Calibri"/>
        </w:rPr>
        <w:br/>
      </w:r>
      <w:r w:rsidRPr="00550890">
        <w:rPr>
          <w:rFonts w:ascii="Calibri" w:hAnsi="Calibri"/>
        </w:rPr>
        <w:t>« Maître, dans la Loi, quel est le grand commandement ? »</w:t>
      </w:r>
      <w:r>
        <w:rPr>
          <w:rFonts w:ascii="Calibri" w:hAnsi="Calibri"/>
        </w:rPr>
        <w:br/>
        <w:t>Jésus lui répondit </w:t>
      </w:r>
      <w:proofErr w:type="gramStart"/>
      <w:r>
        <w:rPr>
          <w:rFonts w:ascii="Calibri" w:hAnsi="Calibri"/>
        </w:rPr>
        <w:t>:</w:t>
      </w:r>
      <w:proofErr w:type="gramEnd"/>
      <w:r>
        <w:rPr>
          <w:rFonts w:ascii="Calibri" w:hAnsi="Calibri"/>
        </w:rPr>
        <w:br/>
      </w:r>
      <w:r w:rsidRPr="00550890">
        <w:rPr>
          <w:rFonts w:ascii="Calibri" w:hAnsi="Calibri"/>
          <w:i/>
        </w:rPr>
        <w:t xml:space="preserve">« Tu aimeras le Seigneur ton Dieu de tout ton cœur, de toute ton âme et de tout ton esprit. </w:t>
      </w:r>
      <w:r w:rsidRPr="00550890">
        <w:rPr>
          <w:rFonts w:ascii="Calibri" w:hAnsi="Calibri"/>
        </w:rPr>
        <w:t>Voilà le grand, le premier commandement.</w:t>
      </w:r>
    </w:p>
    <w:p w:rsidR="00550890" w:rsidRPr="00550890" w:rsidRDefault="00550890" w:rsidP="00550890">
      <w:pPr>
        <w:pStyle w:val="NormalWeb"/>
        <w:spacing w:before="0" w:beforeAutospacing="0" w:after="0" w:afterAutospacing="0"/>
        <w:rPr>
          <w:rFonts w:ascii="Calibri" w:hAnsi="Calibri"/>
          <w:i/>
        </w:rPr>
      </w:pPr>
      <w:r w:rsidRPr="00550890">
        <w:rPr>
          <w:rFonts w:ascii="Calibri" w:hAnsi="Calibri"/>
        </w:rPr>
        <w:t>E</w:t>
      </w:r>
      <w:r>
        <w:rPr>
          <w:rFonts w:ascii="Calibri" w:hAnsi="Calibri"/>
        </w:rPr>
        <w:t>t le second lui est semblable </w:t>
      </w:r>
      <w:proofErr w:type="gramStart"/>
      <w:r>
        <w:rPr>
          <w:rFonts w:ascii="Calibri" w:hAnsi="Calibri"/>
        </w:rPr>
        <w:t>:</w:t>
      </w:r>
      <w:proofErr w:type="gramEnd"/>
      <w:r>
        <w:rPr>
          <w:rFonts w:ascii="Calibri" w:hAnsi="Calibri"/>
        </w:rPr>
        <w:br/>
      </w:r>
      <w:r w:rsidRPr="00550890">
        <w:rPr>
          <w:rFonts w:ascii="Calibri" w:hAnsi="Calibri"/>
          <w:i/>
        </w:rPr>
        <w:t>Tu aimeras ton prochain comme toi-même.</w:t>
      </w:r>
    </w:p>
    <w:p w:rsidR="00550890" w:rsidRPr="00550890" w:rsidRDefault="00550890" w:rsidP="00550890">
      <w:pPr>
        <w:pStyle w:val="NormalWeb"/>
        <w:spacing w:before="0" w:beforeAutospacing="0" w:after="0" w:afterAutospacing="0"/>
        <w:rPr>
          <w:rFonts w:ascii="Calibri" w:hAnsi="Calibri"/>
        </w:rPr>
      </w:pPr>
      <w:r w:rsidRPr="00550890">
        <w:rPr>
          <w:rFonts w:ascii="Calibri" w:hAnsi="Calibri"/>
        </w:rPr>
        <w:t>De ces deux commandements dépend toute la Loi, ainsi que les Prophètes. »</w:t>
      </w:r>
    </w:p>
    <w:p w:rsidR="00550890" w:rsidRDefault="00550890" w:rsidP="00550890">
      <w:pPr>
        <w:pStyle w:val="NormalWeb"/>
        <w:spacing w:before="0" w:beforeAutospacing="0" w:after="0" w:afterAutospacing="0"/>
        <w:rPr>
          <w:rStyle w:val="Accentuation"/>
          <w:rFonts w:ascii="Calibri" w:hAnsi="Calibri"/>
        </w:rPr>
      </w:pPr>
      <w:r w:rsidRPr="004E0845">
        <w:rPr>
          <w:rFonts w:ascii="Calibri" w:hAnsi="Calibri"/>
        </w:rPr>
        <w:br/>
      </w:r>
      <w:r w:rsidRPr="004E0845">
        <w:rPr>
          <w:rStyle w:val="Accentuation"/>
          <w:rFonts w:ascii="Calibri" w:hAnsi="Calibri"/>
        </w:rPr>
        <w:t>– Acclamons la Parole de Dieu.</w:t>
      </w:r>
    </w:p>
    <w:p w:rsidR="00550890" w:rsidRDefault="00550890" w:rsidP="00550890">
      <w:pPr>
        <w:pStyle w:val="NormalWeb"/>
        <w:spacing w:before="0" w:beforeAutospacing="0" w:after="0" w:afterAutospacing="0"/>
        <w:rPr>
          <w:rStyle w:val="Accentuation"/>
          <w:rFonts w:ascii="Calibri" w:hAnsi="Calibri"/>
        </w:rPr>
      </w:pPr>
    </w:p>
    <w:p w:rsidR="00555A5B" w:rsidRPr="00600EBB" w:rsidRDefault="00555A5B" w:rsidP="00555A5B">
      <w:pPr>
        <w:spacing w:after="0" w:line="240" w:lineRule="auto"/>
        <w:outlineLvl w:val="0"/>
        <w:rPr>
          <w:rFonts w:eastAsia="Times New Roman" w:cs="Times New Roman"/>
          <w:b/>
          <w:iCs/>
          <w:color w:val="00B0F0"/>
          <w:sz w:val="90"/>
          <w:szCs w:val="90"/>
          <w:lang w:eastAsia="fr-FR"/>
        </w:rPr>
      </w:pPr>
      <w:r w:rsidRPr="00600EBB">
        <w:rPr>
          <w:rFonts w:eastAsia="Times New Roman" w:cs="Times New Roman"/>
          <w:b/>
          <w:iCs/>
          <w:color w:val="00B0F0"/>
          <w:sz w:val="90"/>
          <w:szCs w:val="90"/>
          <w:lang w:eastAsia="fr-FR"/>
        </w:rPr>
        <w:t>1</w:t>
      </w:r>
      <w:r>
        <w:rPr>
          <w:rFonts w:eastAsia="Times New Roman" w:cs="Times New Roman"/>
          <w:b/>
          <w:iCs/>
          <w:color w:val="00B0F0"/>
          <w:sz w:val="90"/>
          <w:szCs w:val="90"/>
          <w:lang w:eastAsia="fr-FR"/>
        </w:rPr>
        <w:t>1</w:t>
      </w:r>
    </w:p>
    <w:p w:rsidR="00555A5B" w:rsidRPr="004E0845" w:rsidRDefault="00555A5B" w:rsidP="00555A5B">
      <w:pPr>
        <w:pStyle w:val="NormalWeb"/>
        <w:spacing w:before="0" w:beforeAutospacing="0" w:after="0" w:afterAutospacing="0"/>
        <w:rPr>
          <w:rFonts w:ascii="Calibri" w:hAnsi="Calibri"/>
        </w:rPr>
      </w:pPr>
      <w:r w:rsidRPr="004E0845">
        <w:rPr>
          <w:rStyle w:val="Accentuation"/>
          <w:rFonts w:ascii="Calibri" w:hAnsi="Calibri"/>
          <w:b/>
          <w:bCs/>
        </w:rPr>
        <w:t>Évangile de Jésus Christ selon saint M</w:t>
      </w:r>
      <w:r>
        <w:rPr>
          <w:rStyle w:val="Accentuation"/>
          <w:rFonts w:ascii="Calibri" w:hAnsi="Calibri"/>
          <w:b/>
          <w:bCs/>
        </w:rPr>
        <w:t>atthieu</w:t>
      </w:r>
      <w:r w:rsidRPr="004E0845">
        <w:rPr>
          <w:rStyle w:val="Accentuation"/>
          <w:rFonts w:ascii="Calibri" w:hAnsi="Calibri"/>
          <w:b/>
          <w:bCs/>
        </w:rPr>
        <w:t xml:space="preserve"> </w:t>
      </w:r>
      <w:r>
        <w:rPr>
          <w:rStyle w:val="Accentuation"/>
          <w:rFonts w:ascii="Calibri" w:hAnsi="Calibri"/>
          <w:b/>
          <w:bCs/>
        </w:rPr>
        <w:t xml:space="preserve">    </w:t>
      </w:r>
      <w:r w:rsidRPr="004E0845">
        <w:rPr>
          <w:rStyle w:val="Accentuation"/>
          <w:rFonts w:ascii="Calibri" w:hAnsi="Calibri"/>
          <w:b/>
          <w:bCs/>
          <w:i w:val="0"/>
          <w:sz w:val="18"/>
          <w:szCs w:val="18"/>
        </w:rPr>
        <w:t>M</w:t>
      </w:r>
      <w:r w:rsidR="003F6B89">
        <w:rPr>
          <w:rStyle w:val="Accentuation"/>
          <w:rFonts w:ascii="Calibri" w:hAnsi="Calibri"/>
          <w:b/>
          <w:bCs/>
          <w:i w:val="0"/>
          <w:sz w:val="18"/>
          <w:szCs w:val="18"/>
        </w:rPr>
        <w:t>t</w:t>
      </w:r>
      <w:r w:rsidRPr="004E0845">
        <w:rPr>
          <w:rStyle w:val="Accentuation"/>
          <w:rFonts w:ascii="Calibri" w:hAnsi="Calibri"/>
          <w:b/>
          <w:bCs/>
          <w:i w:val="0"/>
          <w:sz w:val="18"/>
          <w:szCs w:val="18"/>
        </w:rPr>
        <w:t xml:space="preserve"> </w:t>
      </w:r>
      <w:r>
        <w:rPr>
          <w:rStyle w:val="Accentuation"/>
          <w:rFonts w:ascii="Calibri" w:hAnsi="Calibri"/>
          <w:b/>
          <w:bCs/>
          <w:i w:val="0"/>
          <w:sz w:val="18"/>
          <w:szCs w:val="18"/>
        </w:rPr>
        <w:t>28</w:t>
      </w:r>
      <w:r w:rsidRPr="004E0845">
        <w:rPr>
          <w:rStyle w:val="Accentuation"/>
          <w:rFonts w:ascii="Calibri" w:hAnsi="Calibri"/>
          <w:b/>
          <w:bCs/>
          <w:i w:val="0"/>
          <w:sz w:val="18"/>
          <w:szCs w:val="18"/>
        </w:rPr>
        <w:t xml:space="preserve">, </w:t>
      </w:r>
      <w:r>
        <w:rPr>
          <w:rStyle w:val="Accentuation"/>
          <w:rFonts w:ascii="Calibri" w:hAnsi="Calibri"/>
          <w:b/>
          <w:bCs/>
          <w:i w:val="0"/>
          <w:sz w:val="18"/>
          <w:szCs w:val="18"/>
        </w:rPr>
        <w:t>18</w:t>
      </w:r>
      <w:r w:rsidRPr="004E0845">
        <w:rPr>
          <w:rStyle w:val="Accentuation"/>
          <w:rFonts w:ascii="Calibri" w:hAnsi="Calibri"/>
          <w:b/>
          <w:bCs/>
          <w:i w:val="0"/>
          <w:sz w:val="18"/>
          <w:szCs w:val="18"/>
        </w:rPr>
        <w:t>-</w:t>
      </w:r>
      <w:r>
        <w:rPr>
          <w:rStyle w:val="Accentuation"/>
          <w:rFonts w:ascii="Calibri" w:hAnsi="Calibri"/>
          <w:b/>
          <w:bCs/>
          <w:i w:val="0"/>
          <w:sz w:val="18"/>
          <w:szCs w:val="18"/>
        </w:rPr>
        <w:t>20</w:t>
      </w:r>
    </w:p>
    <w:p w:rsidR="00555A5B" w:rsidRDefault="00555A5B" w:rsidP="00555A5B">
      <w:pPr>
        <w:pStyle w:val="NormalWeb"/>
        <w:spacing w:before="0" w:beforeAutospacing="0" w:after="0" w:afterAutospacing="0"/>
        <w:rPr>
          <w:rFonts w:ascii="Calibri" w:hAnsi="Calibri"/>
        </w:rPr>
      </w:pPr>
      <w:r w:rsidRPr="004E0845">
        <w:rPr>
          <w:rFonts w:ascii="Calibri" w:hAnsi="Calibri"/>
        </w:rPr>
        <w:t>En ce temps-là</w:t>
      </w:r>
      <w:proofErr w:type="gramStart"/>
      <w:r>
        <w:rPr>
          <w:rFonts w:ascii="Calibri" w:hAnsi="Calibri"/>
        </w:rPr>
        <w:t>,</w:t>
      </w:r>
      <w:proofErr w:type="gramEnd"/>
      <w:r>
        <w:rPr>
          <w:rFonts w:ascii="Calibri" w:hAnsi="Calibri"/>
        </w:rPr>
        <w:br/>
        <w:t>Jésus s’approcha de ses disciples et leur adressa ces paroles :</w:t>
      </w:r>
      <w:r>
        <w:rPr>
          <w:rFonts w:ascii="Calibri" w:hAnsi="Calibri"/>
        </w:rPr>
        <w:br/>
      </w:r>
      <w:r w:rsidRPr="00550890">
        <w:rPr>
          <w:rFonts w:ascii="Calibri" w:hAnsi="Calibri"/>
        </w:rPr>
        <w:t>« Tout pouvoir m’a été donné au ciel et sur la terre.</w:t>
      </w:r>
      <w:r>
        <w:rPr>
          <w:rFonts w:ascii="Calibri" w:hAnsi="Calibri"/>
        </w:rPr>
        <w:br/>
      </w:r>
      <w:r w:rsidRPr="00550890">
        <w:rPr>
          <w:rFonts w:ascii="Calibri" w:hAnsi="Calibri"/>
        </w:rPr>
        <w:t xml:space="preserve">Allez ! De toutes les nations </w:t>
      </w:r>
      <w:r>
        <w:rPr>
          <w:rFonts w:ascii="Calibri" w:hAnsi="Calibri"/>
        </w:rPr>
        <w:t>faites des disciples </w:t>
      </w:r>
      <w:proofErr w:type="gramStart"/>
      <w:r>
        <w:rPr>
          <w:rFonts w:ascii="Calibri" w:hAnsi="Calibri"/>
        </w:rPr>
        <w:t>:</w:t>
      </w:r>
      <w:proofErr w:type="gramEnd"/>
      <w:r>
        <w:rPr>
          <w:rFonts w:ascii="Calibri" w:hAnsi="Calibri"/>
        </w:rPr>
        <w:br/>
      </w:r>
      <w:r w:rsidRPr="00550890">
        <w:rPr>
          <w:rFonts w:ascii="Calibri" w:hAnsi="Calibri"/>
        </w:rPr>
        <w:t>baptisez-les au nom du Père, et du Fils, et du Saint-Esprit,</w:t>
      </w:r>
      <w:r>
        <w:rPr>
          <w:rFonts w:ascii="Calibri" w:hAnsi="Calibri"/>
        </w:rPr>
        <w:t xml:space="preserve"> </w:t>
      </w:r>
      <w:r w:rsidRPr="00550890">
        <w:rPr>
          <w:rFonts w:ascii="Calibri" w:hAnsi="Calibri"/>
        </w:rPr>
        <w:t>apprenez-leur à observer t</w:t>
      </w:r>
      <w:r>
        <w:rPr>
          <w:rFonts w:ascii="Calibri" w:hAnsi="Calibri"/>
        </w:rPr>
        <w:t>out ce que je vous ai commandé.</w:t>
      </w:r>
    </w:p>
    <w:p w:rsidR="00555A5B" w:rsidRPr="00550890" w:rsidRDefault="00555A5B" w:rsidP="00555A5B">
      <w:pPr>
        <w:pStyle w:val="NormalWeb"/>
        <w:spacing w:before="0" w:beforeAutospacing="0" w:after="0" w:afterAutospacing="0"/>
        <w:rPr>
          <w:rFonts w:ascii="Calibri" w:hAnsi="Calibri"/>
        </w:rPr>
      </w:pPr>
      <w:r w:rsidRPr="00550890">
        <w:rPr>
          <w:rFonts w:ascii="Calibri" w:hAnsi="Calibri"/>
        </w:rPr>
        <w:t>Et moi, je suis avec vous tous les jours jusqu’à la fin du monde. »</w:t>
      </w:r>
    </w:p>
    <w:p w:rsidR="00555A5B" w:rsidRDefault="00555A5B" w:rsidP="00555A5B">
      <w:pPr>
        <w:pStyle w:val="NormalWeb"/>
        <w:spacing w:before="0" w:beforeAutospacing="0" w:after="0" w:afterAutospacing="0"/>
        <w:rPr>
          <w:rStyle w:val="Accentuation"/>
          <w:rFonts w:ascii="Calibri" w:hAnsi="Calibri"/>
        </w:rPr>
      </w:pPr>
      <w:r w:rsidRPr="004E0845">
        <w:rPr>
          <w:rFonts w:ascii="Calibri" w:hAnsi="Calibri"/>
        </w:rPr>
        <w:br/>
      </w:r>
      <w:r w:rsidRPr="004E0845">
        <w:rPr>
          <w:rStyle w:val="Accentuation"/>
          <w:rFonts w:ascii="Calibri" w:hAnsi="Calibri"/>
        </w:rPr>
        <w:t>– Acclamons la Parole de Dieu.</w:t>
      </w:r>
    </w:p>
    <w:p w:rsidR="00555A5B" w:rsidRDefault="00555A5B" w:rsidP="00555A5B">
      <w:pPr>
        <w:pStyle w:val="NormalWeb"/>
        <w:spacing w:before="0" w:beforeAutospacing="0" w:after="0" w:afterAutospacing="0"/>
        <w:rPr>
          <w:rStyle w:val="Accentuation"/>
          <w:rFonts w:ascii="Calibri" w:hAnsi="Calibri"/>
        </w:rPr>
      </w:pPr>
    </w:p>
    <w:p w:rsidR="00550890" w:rsidRPr="00600EBB" w:rsidRDefault="00550890" w:rsidP="00550890">
      <w:pPr>
        <w:spacing w:after="0" w:line="240" w:lineRule="auto"/>
        <w:outlineLvl w:val="0"/>
        <w:rPr>
          <w:rFonts w:eastAsia="Times New Roman" w:cs="Times New Roman"/>
          <w:b/>
          <w:iCs/>
          <w:color w:val="00B0F0"/>
          <w:sz w:val="90"/>
          <w:szCs w:val="90"/>
          <w:lang w:eastAsia="fr-FR"/>
        </w:rPr>
      </w:pPr>
      <w:r w:rsidRPr="00600EBB">
        <w:rPr>
          <w:rFonts w:eastAsia="Times New Roman" w:cs="Times New Roman"/>
          <w:b/>
          <w:iCs/>
          <w:color w:val="00B0F0"/>
          <w:sz w:val="90"/>
          <w:szCs w:val="90"/>
          <w:lang w:eastAsia="fr-FR"/>
        </w:rPr>
        <w:t>1</w:t>
      </w:r>
      <w:r w:rsidR="00555A5B">
        <w:rPr>
          <w:rFonts w:eastAsia="Times New Roman" w:cs="Times New Roman"/>
          <w:b/>
          <w:iCs/>
          <w:color w:val="00B0F0"/>
          <w:sz w:val="90"/>
          <w:szCs w:val="90"/>
          <w:lang w:eastAsia="fr-FR"/>
        </w:rPr>
        <w:t>2</w:t>
      </w:r>
    </w:p>
    <w:p w:rsidR="00550890" w:rsidRPr="004E0845" w:rsidRDefault="00550890" w:rsidP="00550890">
      <w:pPr>
        <w:pStyle w:val="NormalWeb"/>
        <w:spacing w:before="0" w:beforeAutospacing="0" w:after="0" w:afterAutospacing="0"/>
        <w:rPr>
          <w:rFonts w:ascii="Calibri" w:hAnsi="Calibri"/>
        </w:rPr>
      </w:pPr>
      <w:r w:rsidRPr="004E0845">
        <w:rPr>
          <w:rStyle w:val="Accentuation"/>
          <w:rFonts w:ascii="Calibri" w:hAnsi="Calibri"/>
          <w:b/>
          <w:bCs/>
        </w:rPr>
        <w:t>Évangile de Jésus Christ selon saint M</w:t>
      </w:r>
      <w:r>
        <w:rPr>
          <w:rStyle w:val="Accentuation"/>
          <w:rFonts w:ascii="Calibri" w:hAnsi="Calibri"/>
          <w:b/>
          <w:bCs/>
        </w:rPr>
        <w:t>a</w:t>
      </w:r>
      <w:r w:rsidR="00555A5B">
        <w:rPr>
          <w:rStyle w:val="Accentuation"/>
          <w:rFonts w:ascii="Calibri" w:hAnsi="Calibri"/>
          <w:b/>
          <w:bCs/>
        </w:rPr>
        <w:t>rc</w:t>
      </w:r>
      <w:r w:rsidRPr="004E0845">
        <w:rPr>
          <w:rStyle w:val="Accentuation"/>
          <w:rFonts w:ascii="Calibri" w:hAnsi="Calibri"/>
          <w:b/>
          <w:bCs/>
        </w:rPr>
        <w:t xml:space="preserve"> </w:t>
      </w:r>
      <w:r>
        <w:rPr>
          <w:rStyle w:val="Accentuation"/>
          <w:rFonts w:ascii="Calibri" w:hAnsi="Calibri"/>
          <w:b/>
          <w:bCs/>
        </w:rPr>
        <w:t xml:space="preserve">    </w:t>
      </w:r>
      <w:r w:rsidR="003F6B89">
        <w:rPr>
          <w:rStyle w:val="Accentuation"/>
          <w:rFonts w:ascii="Calibri" w:hAnsi="Calibri"/>
          <w:b/>
          <w:bCs/>
          <w:i w:val="0"/>
          <w:sz w:val="18"/>
          <w:szCs w:val="18"/>
        </w:rPr>
        <w:t>M</w:t>
      </w:r>
      <w:r w:rsidR="00555A5B">
        <w:rPr>
          <w:rStyle w:val="Accentuation"/>
          <w:rFonts w:ascii="Calibri" w:hAnsi="Calibri"/>
          <w:b/>
          <w:bCs/>
          <w:i w:val="0"/>
          <w:sz w:val="18"/>
          <w:szCs w:val="18"/>
        </w:rPr>
        <w:t>c</w:t>
      </w:r>
      <w:r w:rsidRPr="004E0845">
        <w:rPr>
          <w:rStyle w:val="Accentuation"/>
          <w:rFonts w:ascii="Calibri" w:hAnsi="Calibri"/>
          <w:b/>
          <w:bCs/>
          <w:i w:val="0"/>
          <w:sz w:val="18"/>
          <w:szCs w:val="18"/>
        </w:rPr>
        <w:t xml:space="preserve"> </w:t>
      </w:r>
      <w:r w:rsidR="00555A5B">
        <w:rPr>
          <w:rStyle w:val="Accentuation"/>
          <w:rFonts w:ascii="Calibri" w:hAnsi="Calibri"/>
          <w:b/>
          <w:bCs/>
          <w:i w:val="0"/>
          <w:sz w:val="18"/>
          <w:szCs w:val="18"/>
        </w:rPr>
        <w:t>1</w:t>
      </w:r>
      <w:r w:rsidRPr="004E0845">
        <w:rPr>
          <w:rStyle w:val="Accentuation"/>
          <w:rFonts w:ascii="Calibri" w:hAnsi="Calibri"/>
          <w:b/>
          <w:bCs/>
          <w:i w:val="0"/>
          <w:sz w:val="18"/>
          <w:szCs w:val="18"/>
        </w:rPr>
        <w:t xml:space="preserve">, </w:t>
      </w:r>
      <w:r w:rsidR="00555A5B">
        <w:rPr>
          <w:rStyle w:val="Accentuation"/>
          <w:rFonts w:ascii="Calibri" w:hAnsi="Calibri"/>
          <w:b/>
          <w:bCs/>
          <w:i w:val="0"/>
          <w:sz w:val="18"/>
          <w:szCs w:val="18"/>
        </w:rPr>
        <w:t>9</w:t>
      </w:r>
      <w:r w:rsidRPr="004E0845">
        <w:rPr>
          <w:rStyle w:val="Accentuation"/>
          <w:rFonts w:ascii="Calibri" w:hAnsi="Calibri"/>
          <w:b/>
          <w:bCs/>
          <w:i w:val="0"/>
          <w:sz w:val="18"/>
          <w:szCs w:val="18"/>
        </w:rPr>
        <w:t>-</w:t>
      </w:r>
      <w:r w:rsidR="00555A5B">
        <w:rPr>
          <w:rStyle w:val="Accentuation"/>
          <w:rFonts w:ascii="Calibri" w:hAnsi="Calibri"/>
          <w:b/>
          <w:bCs/>
          <w:i w:val="0"/>
          <w:sz w:val="18"/>
          <w:szCs w:val="18"/>
        </w:rPr>
        <w:t>11</w:t>
      </w:r>
    </w:p>
    <w:p w:rsidR="00555A5B" w:rsidRDefault="00555A5B" w:rsidP="00555A5B">
      <w:pPr>
        <w:pStyle w:val="NormalWeb"/>
        <w:spacing w:before="0" w:beforeAutospacing="0" w:after="0" w:afterAutospacing="0"/>
        <w:rPr>
          <w:rFonts w:ascii="Calibri" w:hAnsi="Calibri"/>
        </w:rPr>
      </w:pPr>
      <w:r w:rsidRPr="00555A5B">
        <w:rPr>
          <w:rFonts w:ascii="Calibri" w:hAnsi="Calibri"/>
        </w:rPr>
        <w:t>En ces jo</w:t>
      </w:r>
      <w:r>
        <w:rPr>
          <w:rFonts w:ascii="Calibri" w:hAnsi="Calibri"/>
        </w:rPr>
        <w:t xml:space="preserve">urs-là, Jésus vint de Nazareth, </w:t>
      </w:r>
      <w:r w:rsidRPr="00555A5B">
        <w:rPr>
          <w:rFonts w:ascii="Calibri" w:hAnsi="Calibri"/>
        </w:rPr>
        <w:t>v</w:t>
      </w:r>
      <w:r>
        <w:rPr>
          <w:rFonts w:ascii="Calibri" w:hAnsi="Calibri"/>
        </w:rPr>
        <w:t>ille de Galilée</w:t>
      </w:r>
      <w:proofErr w:type="gramStart"/>
      <w:r>
        <w:rPr>
          <w:rFonts w:ascii="Calibri" w:hAnsi="Calibri"/>
        </w:rPr>
        <w:t>,</w:t>
      </w:r>
      <w:proofErr w:type="gramEnd"/>
      <w:r>
        <w:rPr>
          <w:rFonts w:ascii="Calibri" w:hAnsi="Calibri"/>
        </w:rPr>
        <w:br/>
      </w:r>
      <w:r w:rsidRPr="00555A5B">
        <w:rPr>
          <w:rFonts w:ascii="Calibri" w:hAnsi="Calibri"/>
        </w:rPr>
        <w:t>et il fut baptisé par Jean dans le Jourdain.</w:t>
      </w:r>
    </w:p>
    <w:p w:rsidR="00555A5B" w:rsidRPr="00555A5B" w:rsidRDefault="00555A5B" w:rsidP="00555A5B">
      <w:pPr>
        <w:pStyle w:val="NormalWeb"/>
        <w:spacing w:before="0" w:beforeAutospacing="0" w:after="0" w:afterAutospacing="0"/>
        <w:rPr>
          <w:rFonts w:ascii="Calibri" w:hAnsi="Calibri"/>
        </w:rPr>
      </w:pPr>
      <w:r w:rsidRPr="00555A5B">
        <w:rPr>
          <w:rFonts w:ascii="Calibri" w:hAnsi="Calibri"/>
        </w:rPr>
        <w:t>Et a</w:t>
      </w:r>
      <w:r>
        <w:rPr>
          <w:rFonts w:ascii="Calibri" w:hAnsi="Calibri"/>
        </w:rPr>
        <w:t>ussitôt, en remontant de l’eau</w:t>
      </w:r>
      <w:proofErr w:type="gramStart"/>
      <w:r>
        <w:rPr>
          <w:rFonts w:ascii="Calibri" w:hAnsi="Calibri"/>
        </w:rPr>
        <w:t>,</w:t>
      </w:r>
      <w:proofErr w:type="gramEnd"/>
      <w:r>
        <w:rPr>
          <w:rFonts w:ascii="Calibri" w:hAnsi="Calibri"/>
        </w:rPr>
        <w:br/>
      </w:r>
      <w:r w:rsidRPr="00555A5B">
        <w:rPr>
          <w:rFonts w:ascii="Calibri" w:hAnsi="Calibri"/>
        </w:rPr>
        <w:t>il vit les cieux se déchirer et l’Esprit descendre sur lui comme une colombe.</w:t>
      </w:r>
    </w:p>
    <w:p w:rsidR="00555A5B" w:rsidRPr="00555A5B" w:rsidRDefault="00555A5B" w:rsidP="00555A5B">
      <w:pPr>
        <w:pStyle w:val="NormalWeb"/>
        <w:spacing w:before="0" w:beforeAutospacing="0" w:after="0" w:afterAutospacing="0"/>
        <w:rPr>
          <w:rFonts w:ascii="Calibri" w:hAnsi="Calibri"/>
        </w:rPr>
      </w:pPr>
      <w:r w:rsidRPr="00555A5B">
        <w:rPr>
          <w:rFonts w:ascii="Calibri" w:hAnsi="Calibri"/>
        </w:rPr>
        <w:t xml:space="preserve">Il y </w:t>
      </w:r>
      <w:r>
        <w:rPr>
          <w:rFonts w:ascii="Calibri" w:hAnsi="Calibri"/>
        </w:rPr>
        <w:t>eut une voix venant des cieux </w:t>
      </w:r>
      <w:proofErr w:type="gramStart"/>
      <w:r>
        <w:rPr>
          <w:rFonts w:ascii="Calibri" w:hAnsi="Calibri"/>
        </w:rPr>
        <w:t>:</w:t>
      </w:r>
      <w:proofErr w:type="gramEnd"/>
      <w:r>
        <w:rPr>
          <w:rFonts w:ascii="Calibri" w:hAnsi="Calibri"/>
        </w:rPr>
        <w:br/>
        <w:t>« Tu es mon Fils bien-aimé ;</w:t>
      </w:r>
      <w:r>
        <w:rPr>
          <w:rFonts w:ascii="Calibri" w:hAnsi="Calibri"/>
        </w:rPr>
        <w:br/>
      </w:r>
      <w:r w:rsidRPr="00555A5B">
        <w:rPr>
          <w:rFonts w:ascii="Calibri" w:hAnsi="Calibri"/>
        </w:rPr>
        <w:t>en toi, je trouve ma joie. »</w:t>
      </w:r>
    </w:p>
    <w:p w:rsidR="00550890" w:rsidRDefault="00550890" w:rsidP="00550890">
      <w:pPr>
        <w:pStyle w:val="NormalWeb"/>
        <w:spacing w:before="0" w:beforeAutospacing="0" w:after="0" w:afterAutospacing="0"/>
        <w:rPr>
          <w:rStyle w:val="Accentuation"/>
          <w:rFonts w:ascii="Calibri" w:hAnsi="Calibri"/>
        </w:rPr>
      </w:pPr>
      <w:r w:rsidRPr="004E0845">
        <w:rPr>
          <w:rFonts w:ascii="Calibri" w:hAnsi="Calibri"/>
        </w:rPr>
        <w:br/>
      </w:r>
      <w:r w:rsidRPr="004E0845">
        <w:rPr>
          <w:rStyle w:val="Accentuation"/>
          <w:rFonts w:ascii="Calibri" w:hAnsi="Calibri"/>
        </w:rPr>
        <w:t>– Acclamons la Parole de Dieu.</w:t>
      </w:r>
    </w:p>
    <w:p w:rsidR="00550890" w:rsidRPr="004E0845" w:rsidRDefault="00550890" w:rsidP="00550890">
      <w:pPr>
        <w:pStyle w:val="NormalWeb"/>
        <w:spacing w:before="0" w:beforeAutospacing="0" w:after="0" w:afterAutospacing="0"/>
        <w:rPr>
          <w:rFonts w:ascii="Calibri" w:hAnsi="Calibri"/>
        </w:rPr>
      </w:pPr>
    </w:p>
    <w:p w:rsidR="004E0845" w:rsidRPr="00600EBB" w:rsidRDefault="004E0845" w:rsidP="00600EBB">
      <w:pPr>
        <w:spacing w:after="0" w:line="240" w:lineRule="auto"/>
        <w:outlineLvl w:val="0"/>
        <w:rPr>
          <w:rFonts w:eastAsia="Times New Roman" w:cs="Times New Roman"/>
          <w:b/>
          <w:iCs/>
          <w:color w:val="00B0F0"/>
          <w:sz w:val="90"/>
          <w:szCs w:val="90"/>
          <w:lang w:eastAsia="fr-FR"/>
        </w:rPr>
      </w:pPr>
      <w:r w:rsidRPr="00600EBB">
        <w:rPr>
          <w:rFonts w:eastAsia="Times New Roman" w:cs="Times New Roman"/>
          <w:b/>
          <w:iCs/>
          <w:color w:val="00B0F0"/>
          <w:sz w:val="90"/>
          <w:szCs w:val="90"/>
          <w:lang w:eastAsia="fr-FR"/>
        </w:rPr>
        <w:t>13</w:t>
      </w:r>
    </w:p>
    <w:p w:rsidR="004E0845" w:rsidRPr="004E0845" w:rsidRDefault="004E0845" w:rsidP="004E0845">
      <w:pPr>
        <w:pStyle w:val="NormalWeb"/>
        <w:spacing w:before="0" w:beforeAutospacing="0" w:after="0" w:afterAutospacing="0"/>
        <w:rPr>
          <w:rFonts w:ascii="Calibri" w:hAnsi="Calibri"/>
        </w:rPr>
      </w:pPr>
      <w:r w:rsidRPr="004E0845">
        <w:rPr>
          <w:rStyle w:val="Accentuation"/>
          <w:rFonts w:ascii="Calibri" w:hAnsi="Calibri"/>
          <w:b/>
          <w:bCs/>
        </w:rPr>
        <w:t xml:space="preserve">Évangile de Jésus Christ selon saint Marc </w:t>
      </w:r>
      <w:r>
        <w:rPr>
          <w:rStyle w:val="Accentuation"/>
          <w:rFonts w:ascii="Calibri" w:hAnsi="Calibri"/>
          <w:b/>
          <w:bCs/>
        </w:rPr>
        <w:t xml:space="preserve">    </w:t>
      </w:r>
      <w:r w:rsidR="003F6B89">
        <w:rPr>
          <w:rStyle w:val="Accentuation"/>
          <w:rFonts w:ascii="Calibri" w:hAnsi="Calibri"/>
          <w:b/>
          <w:bCs/>
          <w:i w:val="0"/>
          <w:sz w:val="18"/>
          <w:szCs w:val="18"/>
        </w:rPr>
        <w:t>M</w:t>
      </w:r>
      <w:r w:rsidRPr="004E0845">
        <w:rPr>
          <w:rStyle w:val="Accentuation"/>
          <w:rFonts w:ascii="Calibri" w:hAnsi="Calibri"/>
          <w:b/>
          <w:bCs/>
          <w:i w:val="0"/>
          <w:sz w:val="18"/>
          <w:szCs w:val="18"/>
        </w:rPr>
        <w:t>c 10, 13-16</w:t>
      </w:r>
    </w:p>
    <w:p w:rsidR="00555A5B" w:rsidRPr="00555A5B" w:rsidRDefault="004E0845" w:rsidP="00555A5B">
      <w:pPr>
        <w:pStyle w:val="NormalWeb"/>
        <w:spacing w:before="0" w:beforeAutospacing="0" w:after="0" w:afterAutospacing="0"/>
        <w:rPr>
          <w:rFonts w:ascii="Calibri" w:hAnsi="Calibri"/>
        </w:rPr>
      </w:pPr>
      <w:r w:rsidRPr="004E0845">
        <w:rPr>
          <w:rFonts w:ascii="Calibri" w:hAnsi="Calibri"/>
        </w:rPr>
        <w:t>En ce temps-là</w:t>
      </w:r>
      <w:proofErr w:type="gramStart"/>
      <w:r w:rsidR="00555A5B">
        <w:rPr>
          <w:rFonts w:ascii="Calibri" w:hAnsi="Calibri"/>
        </w:rPr>
        <w:t>,</w:t>
      </w:r>
      <w:proofErr w:type="gramEnd"/>
      <w:r w:rsidR="00555A5B">
        <w:rPr>
          <w:rFonts w:ascii="Calibri" w:hAnsi="Calibri"/>
        </w:rPr>
        <w:br/>
        <w:t>d</w:t>
      </w:r>
      <w:r w:rsidR="00555A5B" w:rsidRPr="00555A5B">
        <w:rPr>
          <w:rFonts w:ascii="Calibri" w:hAnsi="Calibri"/>
        </w:rPr>
        <w:t>es gens présentaient à Jésus des enfants pour qu’il pose la main sur eux ;</w:t>
      </w:r>
      <w:r w:rsidR="00555A5B">
        <w:rPr>
          <w:rFonts w:ascii="Calibri" w:hAnsi="Calibri"/>
        </w:rPr>
        <w:br/>
      </w:r>
      <w:r w:rsidR="00555A5B" w:rsidRPr="00555A5B">
        <w:rPr>
          <w:rFonts w:ascii="Calibri" w:hAnsi="Calibri"/>
        </w:rPr>
        <w:t>mais les disciples les écartèrent vivement.</w:t>
      </w:r>
    </w:p>
    <w:p w:rsidR="00555A5B" w:rsidRPr="00555A5B" w:rsidRDefault="00555A5B" w:rsidP="00555A5B">
      <w:pPr>
        <w:pStyle w:val="NormalWeb"/>
        <w:spacing w:before="0" w:beforeAutospacing="0" w:after="0" w:afterAutospacing="0"/>
        <w:rPr>
          <w:rFonts w:ascii="Calibri" w:hAnsi="Calibri"/>
        </w:rPr>
      </w:pPr>
      <w:r w:rsidRPr="00555A5B">
        <w:rPr>
          <w:rFonts w:ascii="Calibri" w:hAnsi="Calibri"/>
        </w:rPr>
        <w:t>Voyant cel</w:t>
      </w:r>
      <w:r>
        <w:rPr>
          <w:rFonts w:ascii="Calibri" w:hAnsi="Calibri"/>
        </w:rPr>
        <w:t>a, Jésus se fâcha et leur dit </w:t>
      </w:r>
      <w:proofErr w:type="gramStart"/>
      <w:r>
        <w:rPr>
          <w:rFonts w:ascii="Calibri" w:hAnsi="Calibri"/>
        </w:rPr>
        <w:t>:</w:t>
      </w:r>
      <w:proofErr w:type="gramEnd"/>
      <w:r>
        <w:rPr>
          <w:rFonts w:ascii="Calibri" w:hAnsi="Calibri"/>
        </w:rPr>
        <w:br/>
      </w:r>
      <w:r w:rsidRPr="00555A5B">
        <w:rPr>
          <w:rFonts w:ascii="Calibri" w:hAnsi="Calibri"/>
        </w:rPr>
        <w:t>« L</w:t>
      </w:r>
      <w:r>
        <w:rPr>
          <w:rFonts w:ascii="Calibri" w:hAnsi="Calibri"/>
        </w:rPr>
        <w:t xml:space="preserve">aissez les enfants venir à moi, </w:t>
      </w:r>
      <w:r>
        <w:rPr>
          <w:rFonts w:ascii="Calibri" w:hAnsi="Calibri"/>
        </w:rPr>
        <w:br/>
      </w:r>
      <w:r w:rsidRPr="00555A5B">
        <w:rPr>
          <w:rFonts w:ascii="Calibri" w:hAnsi="Calibri"/>
        </w:rPr>
        <w:t>ne les empêchez pas, car le royaume de Dieu</w:t>
      </w:r>
      <w:r>
        <w:rPr>
          <w:rFonts w:ascii="Calibri" w:hAnsi="Calibri"/>
        </w:rPr>
        <w:t xml:space="preserve"> </w:t>
      </w:r>
      <w:r>
        <w:rPr>
          <w:rFonts w:ascii="Calibri" w:hAnsi="Calibri"/>
        </w:rPr>
        <w:br/>
      </w:r>
      <w:r w:rsidRPr="00555A5B">
        <w:rPr>
          <w:rFonts w:ascii="Calibri" w:hAnsi="Calibri"/>
        </w:rPr>
        <w:t>est à ceux qui leur ressemblent.</w:t>
      </w:r>
    </w:p>
    <w:p w:rsidR="00555A5B" w:rsidRPr="00555A5B" w:rsidRDefault="00555A5B" w:rsidP="00555A5B">
      <w:pPr>
        <w:pStyle w:val="NormalWeb"/>
        <w:spacing w:before="0" w:beforeAutospacing="0" w:after="0" w:afterAutospacing="0"/>
        <w:rPr>
          <w:rFonts w:ascii="Calibri" w:hAnsi="Calibri"/>
        </w:rPr>
      </w:pPr>
      <w:r>
        <w:rPr>
          <w:rFonts w:ascii="Calibri" w:hAnsi="Calibri"/>
        </w:rPr>
        <w:t xml:space="preserve">Amen, je vous le dis : </w:t>
      </w:r>
      <w:r>
        <w:rPr>
          <w:rFonts w:ascii="Calibri" w:hAnsi="Calibri"/>
        </w:rPr>
        <w:br/>
      </w:r>
      <w:r w:rsidRPr="00555A5B">
        <w:rPr>
          <w:rFonts w:ascii="Calibri" w:hAnsi="Calibri"/>
        </w:rPr>
        <w:t xml:space="preserve">celui qui n’accueille pas le royaume de Dieu </w:t>
      </w:r>
      <w:r>
        <w:rPr>
          <w:rFonts w:ascii="Calibri" w:hAnsi="Calibri"/>
        </w:rPr>
        <w:br/>
      </w:r>
      <w:r w:rsidRPr="00555A5B">
        <w:rPr>
          <w:rFonts w:ascii="Calibri" w:hAnsi="Calibri"/>
        </w:rPr>
        <w:t>à la manière d’un enfant n’y entrera pas. »</w:t>
      </w:r>
    </w:p>
    <w:p w:rsidR="00555A5B" w:rsidRPr="00555A5B" w:rsidRDefault="00555A5B" w:rsidP="00555A5B">
      <w:pPr>
        <w:pStyle w:val="NormalWeb"/>
        <w:spacing w:before="0" w:beforeAutospacing="0" w:after="0" w:afterAutospacing="0"/>
        <w:rPr>
          <w:rFonts w:ascii="Calibri" w:hAnsi="Calibri"/>
        </w:rPr>
      </w:pPr>
      <w:r w:rsidRPr="00555A5B">
        <w:rPr>
          <w:rFonts w:ascii="Calibri" w:hAnsi="Calibri"/>
        </w:rPr>
        <w:t xml:space="preserve">Il les embrassait </w:t>
      </w:r>
      <w:r>
        <w:rPr>
          <w:rFonts w:ascii="Calibri" w:hAnsi="Calibri"/>
        </w:rPr>
        <w:br/>
      </w:r>
      <w:r w:rsidRPr="00555A5B">
        <w:rPr>
          <w:rFonts w:ascii="Calibri" w:hAnsi="Calibri"/>
        </w:rPr>
        <w:t>et les bénissait en leur imposant les mains.</w:t>
      </w:r>
    </w:p>
    <w:p w:rsidR="004E0845" w:rsidRPr="004E0845" w:rsidRDefault="004E0845" w:rsidP="004E0845">
      <w:pPr>
        <w:pStyle w:val="NormalWeb"/>
        <w:spacing w:before="0" w:beforeAutospacing="0" w:after="0" w:afterAutospacing="0"/>
        <w:rPr>
          <w:rFonts w:ascii="Calibri" w:hAnsi="Calibri"/>
        </w:rPr>
      </w:pPr>
      <w:r w:rsidRPr="004E0845">
        <w:rPr>
          <w:rFonts w:ascii="Calibri" w:hAnsi="Calibri"/>
        </w:rPr>
        <w:br/>
      </w:r>
      <w:r w:rsidRPr="004E0845">
        <w:rPr>
          <w:rStyle w:val="Accentuation"/>
          <w:rFonts w:ascii="Calibri" w:hAnsi="Calibri"/>
        </w:rPr>
        <w:t>– Acclamons la Parole de Dieu.</w:t>
      </w:r>
    </w:p>
    <w:p w:rsidR="004E0845" w:rsidRDefault="004E0845" w:rsidP="004E0845">
      <w:pPr>
        <w:pStyle w:val="NormalWeb"/>
        <w:spacing w:before="0" w:beforeAutospacing="0" w:after="0" w:afterAutospacing="0"/>
        <w:rPr>
          <w:rStyle w:val="Accentuation"/>
          <w:rFonts w:ascii="Calibri" w:hAnsi="Calibri"/>
          <w:b/>
          <w:bCs/>
        </w:rPr>
      </w:pPr>
    </w:p>
    <w:p w:rsidR="004E0845" w:rsidRPr="00600EBB" w:rsidRDefault="004E0845" w:rsidP="00600EBB">
      <w:pPr>
        <w:spacing w:after="0" w:line="240" w:lineRule="auto"/>
        <w:outlineLvl w:val="0"/>
        <w:rPr>
          <w:rFonts w:eastAsia="Times New Roman" w:cs="Times New Roman"/>
          <w:b/>
          <w:color w:val="00B0F0"/>
          <w:sz w:val="90"/>
          <w:szCs w:val="90"/>
          <w:lang w:eastAsia="fr-FR"/>
        </w:rPr>
      </w:pPr>
      <w:r w:rsidRPr="00600EBB">
        <w:rPr>
          <w:rFonts w:eastAsia="Times New Roman" w:cs="Times New Roman"/>
          <w:b/>
          <w:color w:val="00B0F0"/>
          <w:sz w:val="90"/>
          <w:szCs w:val="90"/>
          <w:lang w:eastAsia="fr-FR"/>
        </w:rPr>
        <w:t>14</w:t>
      </w:r>
    </w:p>
    <w:p w:rsidR="004E0845" w:rsidRPr="003F6B89" w:rsidRDefault="004E0845" w:rsidP="004E0845">
      <w:pPr>
        <w:pStyle w:val="NormalWeb"/>
        <w:spacing w:before="0" w:beforeAutospacing="0" w:after="0" w:afterAutospacing="0"/>
        <w:rPr>
          <w:rFonts w:asciiTheme="minorHAnsi" w:hAnsiTheme="minorHAnsi"/>
          <w:b/>
          <w:bCs/>
          <w:iCs/>
          <w:sz w:val="18"/>
          <w:szCs w:val="18"/>
        </w:rPr>
      </w:pPr>
      <w:r w:rsidRPr="004E0845">
        <w:rPr>
          <w:rStyle w:val="Accentuation"/>
          <w:rFonts w:asciiTheme="minorHAnsi" w:hAnsiTheme="minorHAnsi"/>
          <w:b/>
          <w:bCs/>
        </w:rPr>
        <w:t xml:space="preserve">Évangile de Jésus Christ selon saint Marc </w:t>
      </w:r>
      <w:r>
        <w:rPr>
          <w:rStyle w:val="Accentuation"/>
          <w:rFonts w:asciiTheme="minorHAnsi" w:hAnsiTheme="minorHAnsi"/>
          <w:b/>
          <w:bCs/>
        </w:rPr>
        <w:t xml:space="preserve">    </w:t>
      </w:r>
      <w:r w:rsidR="003F6B89">
        <w:rPr>
          <w:rStyle w:val="Accentuation"/>
          <w:rFonts w:asciiTheme="minorHAnsi" w:hAnsiTheme="minorHAnsi"/>
          <w:b/>
          <w:bCs/>
          <w:i w:val="0"/>
          <w:sz w:val="18"/>
          <w:szCs w:val="18"/>
        </w:rPr>
        <w:t>M</w:t>
      </w:r>
      <w:r w:rsidRPr="004E0845">
        <w:rPr>
          <w:rStyle w:val="Accentuation"/>
          <w:rFonts w:asciiTheme="minorHAnsi" w:hAnsiTheme="minorHAnsi"/>
          <w:b/>
          <w:bCs/>
          <w:i w:val="0"/>
          <w:sz w:val="18"/>
          <w:szCs w:val="18"/>
        </w:rPr>
        <w:t>c 12, 28b-31</w:t>
      </w:r>
    </w:p>
    <w:p w:rsidR="004E0845" w:rsidRDefault="004E0845" w:rsidP="004E0845">
      <w:pPr>
        <w:pStyle w:val="NormalWeb"/>
        <w:spacing w:before="0" w:beforeAutospacing="0" w:after="0" w:afterAutospacing="0"/>
        <w:rPr>
          <w:rFonts w:asciiTheme="minorHAnsi" w:hAnsiTheme="minorHAnsi"/>
        </w:rPr>
      </w:pPr>
    </w:p>
    <w:p w:rsidR="004E0845" w:rsidRDefault="004E0845" w:rsidP="004E0845">
      <w:pPr>
        <w:pStyle w:val="NormalWeb"/>
        <w:spacing w:before="0" w:beforeAutospacing="0" w:after="0" w:afterAutospacing="0"/>
        <w:rPr>
          <w:rStyle w:val="Accentuation"/>
          <w:rFonts w:asciiTheme="minorHAnsi" w:hAnsiTheme="minorHAnsi"/>
        </w:rPr>
      </w:pPr>
      <w:r w:rsidRPr="004E0845">
        <w:rPr>
          <w:rFonts w:asciiTheme="minorHAnsi" w:hAnsiTheme="minorHAnsi"/>
        </w:rPr>
        <w:t>En ce temps-là</w:t>
      </w:r>
      <w:r w:rsidR="00555A5B">
        <w:rPr>
          <w:rFonts w:asciiTheme="minorHAnsi" w:hAnsiTheme="minorHAnsi"/>
        </w:rPr>
        <w:t xml:space="preserve">, </w:t>
      </w:r>
      <w:r w:rsidR="00555A5B">
        <w:rPr>
          <w:rFonts w:asciiTheme="minorHAnsi" w:hAnsiTheme="minorHAnsi"/>
        </w:rPr>
        <w:br/>
      </w:r>
      <w:r w:rsidRPr="004E0845">
        <w:rPr>
          <w:rFonts w:asciiTheme="minorHAnsi" w:hAnsiTheme="minorHAnsi"/>
        </w:rPr>
        <w:t xml:space="preserve">un scribe s’avança pour demander à Jésus </w:t>
      </w:r>
      <w:proofErr w:type="gramStart"/>
      <w:r w:rsidRPr="004E0845">
        <w:rPr>
          <w:rFonts w:asciiTheme="minorHAnsi" w:hAnsiTheme="minorHAnsi"/>
        </w:rPr>
        <w:t>:</w:t>
      </w:r>
      <w:proofErr w:type="gramEnd"/>
      <w:r w:rsidRPr="004E0845">
        <w:rPr>
          <w:rFonts w:asciiTheme="minorHAnsi" w:hAnsiTheme="minorHAnsi"/>
        </w:rPr>
        <w:br/>
        <w:t>« Quel est le premier de tous les commandements ? »</w:t>
      </w:r>
      <w:r w:rsidRPr="004E0845">
        <w:rPr>
          <w:rFonts w:asciiTheme="minorHAnsi" w:hAnsiTheme="minorHAnsi"/>
        </w:rPr>
        <w:br/>
        <w:t xml:space="preserve">Jésus lui fit cette réponse </w:t>
      </w:r>
      <w:proofErr w:type="gramStart"/>
      <w:r w:rsidRPr="004E0845">
        <w:rPr>
          <w:rFonts w:asciiTheme="minorHAnsi" w:hAnsiTheme="minorHAnsi"/>
        </w:rPr>
        <w:t>:</w:t>
      </w:r>
      <w:proofErr w:type="gramEnd"/>
      <w:r w:rsidRPr="004E0845">
        <w:rPr>
          <w:rFonts w:asciiTheme="minorHAnsi" w:hAnsiTheme="minorHAnsi"/>
        </w:rPr>
        <w:br/>
        <w:t>« Voici le premier :</w:t>
      </w:r>
      <w:r w:rsidRPr="004E0845">
        <w:rPr>
          <w:rFonts w:asciiTheme="minorHAnsi" w:hAnsiTheme="minorHAnsi"/>
        </w:rPr>
        <w:br/>
      </w:r>
      <w:r w:rsidRPr="004E0845">
        <w:rPr>
          <w:rStyle w:val="Accentuation"/>
          <w:rFonts w:asciiTheme="minorHAnsi" w:hAnsiTheme="minorHAnsi"/>
        </w:rPr>
        <w:t xml:space="preserve">Écoute, Israël : le Seigneur notre Dieu est l’unique Seigneur. </w:t>
      </w:r>
      <w:r w:rsidRPr="004E0845">
        <w:rPr>
          <w:rFonts w:asciiTheme="minorHAnsi" w:hAnsiTheme="minorHAnsi"/>
        </w:rPr>
        <w:br/>
      </w:r>
      <w:r w:rsidRPr="004E0845">
        <w:rPr>
          <w:rStyle w:val="Accentuation"/>
          <w:rFonts w:asciiTheme="minorHAnsi" w:hAnsiTheme="minorHAnsi"/>
        </w:rPr>
        <w:t>Tu aimeras le Seigneur ton Dieu</w:t>
      </w:r>
      <w:r w:rsidRPr="004E0845">
        <w:rPr>
          <w:rFonts w:asciiTheme="minorHAnsi" w:hAnsiTheme="minorHAnsi"/>
        </w:rPr>
        <w:br/>
      </w:r>
      <w:r w:rsidRPr="004E0845">
        <w:rPr>
          <w:rStyle w:val="Accentuation"/>
          <w:rFonts w:asciiTheme="minorHAnsi" w:hAnsiTheme="minorHAnsi"/>
        </w:rPr>
        <w:t xml:space="preserve">de tout ton cœur, de toute ton âme, </w:t>
      </w:r>
      <w:r w:rsidRPr="004E0845">
        <w:rPr>
          <w:rFonts w:asciiTheme="minorHAnsi" w:hAnsiTheme="minorHAnsi"/>
        </w:rPr>
        <w:br/>
      </w:r>
      <w:r w:rsidRPr="004E0845">
        <w:rPr>
          <w:rStyle w:val="Accentuation"/>
          <w:rFonts w:asciiTheme="minorHAnsi" w:hAnsiTheme="minorHAnsi"/>
        </w:rPr>
        <w:t xml:space="preserve">de tout ton esprit et de toute ta force. </w:t>
      </w:r>
      <w:r w:rsidRPr="004E0845">
        <w:rPr>
          <w:rFonts w:asciiTheme="minorHAnsi" w:hAnsiTheme="minorHAnsi"/>
        </w:rPr>
        <w:br/>
        <w:t xml:space="preserve">Et voici le second </w:t>
      </w:r>
      <w:proofErr w:type="gramStart"/>
      <w:r w:rsidRPr="004E0845">
        <w:rPr>
          <w:rFonts w:asciiTheme="minorHAnsi" w:hAnsiTheme="minorHAnsi"/>
        </w:rPr>
        <w:t>:</w:t>
      </w:r>
      <w:proofErr w:type="gramEnd"/>
      <w:r w:rsidRPr="004E0845">
        <w:rPr>
          <w:rFonts w:asciiTheme="minorHAnsi" w:hAnsiTheme="minorHAnsi"/>
        </w:rPr>
        <w:br/>
      </w:r>
      <w:r w:rsidRPr="004E0845">
        <w:rPr>
          <w:rStyle w:val="Accentuation"/>
          <w:rFonts w:asciiTheme="minorHAnsi" w:hAnsiTheme="minorHAnsi"/>
        </w:rPr>
        <w:t>Tu aimeras ton prochain comme toi-même</w:t>
      </w:r>
      <w:r w:rsidRPr="004E0845">
        <w:rPr>
          <w:rFonts w:asciiTheme="minorHAnsi" w:hAnsiTheme="minorHAnsi"/>
        </w:rPr>
        <w:t>.</w:t>
      </w:r>
      <w:r w:rsidRPr="004E0845">
        <w:rPr>
          <w:rFonts w:asciiTheme="minorHAnsi" w:hAnsiTheme="minorHAnsi"/>
        </w:rPr>
        <w:br/>
        <w:t>Il n’y a pas de commandement plus grand que ceux-là. »</w:t>
      </w:r>
      <w:r w:rsidRPr="004E0845">
        <w:rPr>
          <w:rFonts w:asciiTheme="minorHAnsi" w:hAnsiTheme="minorHAnsi"/>
        </w:rPr>
        <w:br/>
      </w:r>
    </w:p>
    <w:p w:rsidR="004E0845" w:rsidRPr="004E0845" w:rsidRDefault="004E0845" w:rsidP="004E0845">
      <w:pPr>
        <w:pStyle w:val="NormalWeb"/>
        <w:spacing w:before="0" w:beforeAutospacing="0" w:after="0" w:afterAutospacing="0"/>
        <w:rPr>
          <w:rFonts w:asciiTheme="minorHAnsi" w:hAnsiTheme="minorHAnsi"/>
        </w:rPr>
      </w:pPr>
      <w:r w:rsidRPr="004E0845">
        <w:rPr>
          <w:rStyle w:val="Accentuation"/>
          <w:rFonts w:asciiTheme="minorHAnsi" w:hAnsiTheme="minorHAnsi"/>
        </w:rPr>
        <w:t>– Acclamons la Parole de Dieu.</w:t>
      </w:r>
    </w:p>
    <w:p w:rsidR="004E0845" w:rsidRPr="004E0845" w:rsidRDefault="004E0845" w:rsidP="004E0845">
      <w:pPr>
        <w:pStyle w:val="NormalWeb"/>
        <w:spacing w:before="0" w:beforeAutospacing="0" w:after="0" w:afterAutospacing="0"/>
        <w:rPr>
          <w:rStyle w:val="Accentuation"/>
          <w:rFonts w:asciiTheme="minorHAnsi" w:hAnsiTheme="minorHAnsi"/>
          <w:b/>
          <w:bCs/>
        </w:rPr>
      </w:pPr>
    </w:p>
    <w:p w:rsidR="004E0845" w:rsidRPr="00600EBB" w:rsidRDefault="004E0845" w:rsidP="00600EBB">
      <w:pPr>
        <w:spacing w:after="0" w:line="240" w:lineRule="auto"/>
        <w:outlineLvl w:val="0"/>
        <w:rPr>
          <w:rFonts w:eastAsia="Times New Roman" w:cs="Times New Roman"/>
          <w:b/>
          <w:iCs/>
          <w:color w:val="00B0F0"/>
          <w:sz w:val="90"/>
          <w:szCs w:val="90"/>
          <w:lang w:eastAsia="fr-FR"/>
        </w:rPr>
      </w:pPr>
      <w:r w:rsidRPr="00600EBB">
        <w:rPr>
          <w:rFonts w:eastAsia="Times New Roman" w:cs="Times New Roman"/>
          <w:b/>
          <w:iCs/>
          <w:color w:val="00B0F0"/>
          <w:sz w:val="90"/>
          <w:szCs w:val="90"/>
          <w:lang w:eastAsia="fr-FR"/>
        </w:rPr>
        <w:t>15</w:t>
      </w:r>
    </w:p>
    <w:p w:rsidR="004E0845" w:rsidRPr="004E0845" w:rsidRDefault="004E0845" w:rsidP="004E0845">
      <w:pPr>
        <w:pStyle w:val="NormalWeb"/>
        <w:spacing w:before="0" w:beforeAutospacing="0" w:after="0" w:afterAutospacing="0"/>
        <w:rPr>
          <w:rFonts w:asciiTheme="minorHAnsi" w:hAnsiTheme="minorHAnsi"/>
        </w:rPr>
      </w:pPr>
      <w:r w:rsidRPr="004E0845">
        <w:rPr>
          <w:rStyle w:val="Accentuation"/>
          <w:rFonts w:asciiTheme="minorHAnsi" w:hAnsiTheme="minorHAnsi"/>
          <w:b/>
          <w:bCs/>
        </w:rPr>
        <w:t>Évangile de Jésus Christ selon saint Jean</w:t>
      </w:r>
      <w:r w:rsidRPr="004E0845">
        <w:rPr>
          <w:rStyle w:val="Accentuation"/>
          <w:rFonts w:asciiTheme="minorHAnsi" w:hAnsiTheme="minorHAnsi"/>
        </w:rPr>
        <w:t xml:space="preserve">     </w:t>
      </w:r>
      <w:proofErr w:type="spellStart"/>
      <w:r w:rsidRPr="004E0845">
        <w:rPr>
          <w:rFonts w:asciiTheme="minorHAnsi" w:hAnsiTheme="minorHAnsi"/>
          <w:b/>
          <w:bCs/>
          <w:iCs/>
          <w:kern w:val="36"/>
          <w:sz w:val="18"/>
          <w:szCs w:val="18"/>
        </w:rPr>
        <w:t>Jn</w:t>
      </w:r>
      <w:proofErr w:type="spellEnd"/>
      <w:r w:rsidRPr="004E0845">
        <w:rPr>
          <w:rFonts w:asciiTheme="minorHAnsi" w:hAnsiTheme="minorHAnsi"/>
          <w:b/>
          <w:bCs/>
          <w:iCs/>
          <w:kern w:val="36"/>
          <w:sz w:val="18"/>
          <w:szCs w:val="18"/>
        </w:rPr>
        <w:t xml:space="preserve"> 3, 1-6</w:t>
      </w:r>
      <w:r w:rsidRPr="004E0845">
        <w:rPr>
          <w:rFonts w:asciiTheme="minorHAnsi" w:hAnsiTheme="minorHAnsi"/>
        </w:rPr>
        <w:t xml:space="preserve"> </w:t>
      </w:r>
    </w:p>
    <w:p w:rsidR="004E0845" w:rsidRDefault="004E0845" w:rsidP="004E0845">
      <w:pPr>
        <w:pStyle w:val="NormalWeb"/>
        <w:spacing w:before="0" w:beforeAutospacing="0" w:after="0" w:afterAutospacing="0"/>
        <w:rPr>
          <w:rFonts w:asciiTheme="minorHAnsi" w:hAnsiTheme="minorHAnsi"/>
        </w:rPr>
      </w:pPr>
    </w:p>
    <w:p w:rsidR="006A3D04" w:rsidRDefault="004E0845" w:rsidP="004E0845">
      <w:pPr>
        <w:pStyle w:val="NormalWeb"/>
        <w:spacing w:before="0" w:beforeAutospacing="0" w:after="0" w:afterAutospacing="0"/>
        <w:rPr>
          <w:rFonts w:asciiTheme="minorHAnsi" w:hAnsiTheme="minorHAnsi"/>
        </w:rPr>
      </w:pPr>
      <w:r w:rsidRPr="004E0845">
        <w:rPr>
          <w:rFonts w:asciiTheme="minorHAnsi" w:hAnsiTheme="minorHAnsi"/>
        </w:rPr>
        <w:lastRenderedPageBreak/>
        <w:t xml:space="preserve">Il y avait un homme, un pharisien nommé Nicodème </w:t>
      </w:r>
      <w:proofErr w:type="gramStart"/>
      <w:r w:rsidRPr="004E0845">
        <w:rPr>
          <w:rFonts w:asciiTheme="minorHAnsi" w:hAnsiTheme="minorHAnsi"/>
        </w:rPr>
        <w:t>;</w:t>
      </w:r>
      <w:proofErr w:type="gramEnd"/>
      <w:r w:rsidRPr="004E0845">
        <w:rPr>
          <w:rFonts w:asciiTheme="minorHAnsi" w:hAnsiTheme="minorHAnsi"/>
        </w:rPr>
        <w:br/>
        <w:t>c’était un notable parmi les Juifs.</w:t>
      </w:r>
      <w:r w:rsidRPr="004E0845">
        <w:rPr>
          <w:rFonts w:asciiTheme="minorHAnsi" w:hAnsiTheme="minorHAnsi"/>
        </w:rPr>
        <w:br/>
        <w:t>Il vint trouver Jésus pendant la nuit.</w:t>
      </w:r>
      <w:r w:rsidRPr="004E0845">
        <w:rPr>
          <w:rFonts w:asciiTheme="minorHAnsi" w:hAnsiTheme="minorHAnsi"/>
        </w:rPr>
        <w:br/>
        <w:t xml:space="preserve">Il lui dit </w:t>
      </w:r>
      <w:proofErr w:type="gramStart"/>
      <w:r w:rsidRPr="004E0845">
        <w:rPr>
          <w:rFonts w:asciiTheme="minorHAnsi" w:hAnsiTheme="minorHAnsi"/>
        </w:rPr>
        <w:t>:</w:t>
      </w:r>
      <w:proofErr w:type="gramEnd"/>
      <w:r w:rsidRPr="004E0845">
        <w:rPr>
          <w:rFonts w:asciiTheme="minorHAnsi" w:hAnsiTheme="minorHAnsi"/>
        </w:rPr>
        <w:br/>
        <w:t>« Rabbi, nous le savons,</w:t>
      </w:r>
      <w:r w:rsidRPr="004E0845">
        <w:rPr>
          <w:rFonts w:asciiTheme="minorHAnsi" w:hAnsiTheme="minorHAnsi"/>
        </w:rPr>
        <w:br/>
        <w:t>c’est de la part de Dieu que tu es venu</w:t>
      </w:r>
      <w:r w:rsidR="006A3D04">
        <w:rPr>
          <w:rFonts w:asciiTheme="minorHAnsi" w:hAnsiTheme="minorHAnsi"/>
        </w:rPr>
        <w:t xml:space="preserve"> </w:t>
      </w:r>
      <w:r w:rsidRPr="004E0845">
        <w:rPr>
          <w:rFonts w:asciiTheme="minorHAnsi" w:hAnsiTheme="minorHAnsi"/>
        </w:rPr>
        <w:t>comme un maître qui enseigne,</w:t>
      </w:r>
      <w:r w:rsidR="006A3D04">
        <w:rPr>
          <w:rFonts w:asciiTheme="minorHAnsi" w:hAnsiTheme="minorHAnsi"/>
        </w:rPr>
        <w:t xml:space="preserve"> </w:t>
      </w:r>
      <w:r w:rsidR="006A3D04">
        <w:rPr>
          <w:rFonts w:asciiTheme="minorHAnsi" w:hAnsiTheme="minorHAnsi"/>
        </w:rPr>
        <w:br/>
      </w:r>
      <w:r w:rsidRPr="004E0845">
        <w:rPr>
          <w:rFonts w:asciiTheme="minorHAnsi" w:hAnsiTheme="minorHAnsi"/>
        </w:rPr>
        <w:t>car personne ne peut a</w:t>
      </w:r>
      <w:r w:rsidR="006A3D04">
        <w:rPr>
          <w:rFonts w:asciiTheme="minorHAnsi" w:hAnsiTheme="minorHAnsi"/>
        </w:rPr>
        <w:t xml:space="preserve">ccomplir </w:t>
      </w:r>
      <w:r w:rsidRPr="004E0845">
        <w:rPr>
          <w:rFonts w:asciiTheme="minorHAnsi" w:hAnsiTheme="minorHAnsi"/>
        </w:rPr>
        <w:t>les signes que toi, tu accomplis,</w:t>
      </w:r>
      <w:r w:rsidRPr="004E0845">
        <w:rPr>
          <w:rFonts w:asciiTheme="minorHAnsi" w:hAnsiTheme="minorHAnsi"/>
        </w:rPr>
        <w:br/>
        <w:t>si Dieu n’est pas avec lui. »</w:t>
      </w:r>
      <w:r w:rsidRPr="004E0845">
        <w:rPr>
          <w:rFonts w:asciiTheme="minorHAnsi" w:hAnsiTheme="minorHAnsi"/>
        </w:rPr>
        <w:br/>
        <w:t xml:space="preserve">Jésus lui répondit </w:t>
      </w:r>
      <w:proofErr w:type="gramStart"/>
      <w:r w:rsidRPr="004E0845">
        <w:rPr>
          <w:rFonts w:asciiTheme="minorHAnsi" w:hAnsiTheme="minorHAnsi"/>
        </w:rPr>
        <w:t>:</w:t>
      </w:r>
      <w:proofErr w:type="gramEnd"/>
      <w:r w:rsidRPr="004E0845">
        <w:rPr>
          <w:rFonts w:asciiTheme="minorHAnsi" w:hAnsiTheme="minorHAnsi"/>
        </w:rPr>
        <w:br/>
        <w:t>« Amen, amen, je te le dis :</w:t>
      </w:r>
      <w:r w:rsidRPr="004E0845">
        <w:rPr>
          <w:rFonts w:asciiTheme="minorHAnsi" w:hAnsiTheme="minorHAnsi"/>
        </w:rPr>
        <w:br/>
        <w:t>à moins de naître d’en haut,</w:t>
      </w:r>
      <w:r w:rsidRPr="004E0845">
        <w:rPr>
          <w:rFonts w:asciiTheme="minorHAnsi" w:hAnsiTheme="minorHAnsi"/>
        </w:rPr>
        <w:br/>
        <w:t>on ne peut voir le royaume de Dieu. »</w:t>
      </w:r>
      <w:r w:rsidRPr="004E0845">
        <w:rPr>
          <w:rFonts w:asciiTheme="minorHAnsi" w:hAnsiTheme="minorHAnsi"/>
        </w:rPr>
        <w:br/>
        <w:t xml:space="preserve">Nicodème lui répliqua </w:t>
      </w:r>
      <w:proofErr w:type="gramStart"/>
      <w:r w:rsidRPr="004E0845">
        <w:rPr>
          <w:rFonts w:asciiTheme="minorHAnsi" w:hAnsiTheme="minorHAnsi"/>
        </w:rPr>
        <w:t>:</w:t>
      </w:r>
      <w:proofErr w:type="gramEnd"/>
      <w:r w:rsidRPr="004E0845">
        <w:rPr>
          <w:rFonts w:asciiTheme="minorHAnsi" w:hAnsiTheme="minorHAnsi"/>
        </w:rPr>
        <w:br/>
        <w:t>« Comment un homme peut-il naître</w:t>
      </w:r>
      <w:r w:rsidR="006A3D04">
        <w:rPr>
          <w:rFonts w:asciiTheme="minorHAnsi" w:hAnsiTheme="minorHAnsi"/>
        </w:rPr>
        <w:t xml:space="preserve"> </w:t>
      </w:r>
      <w:r w:rsidRPr="004E0845">
        <w:rPr>
          <w:rFonts w:asciiTheme="minorHAnsi" w:hAnsiTheme="minorHAnsi"/>
        </w:rPr>
        <w:t>quand il est vieux ?</w:t>
      </w:r>
      <w:r w:rsidRPr="004E0845">
        <w:rPr>
          <w:rFonts w:asciiTheme="minorHAnsi" w:hAnsiTheme="minorHAnsi"/>
        </w:rPr>
        <w:br/>
        <w:t>Peut-il entrer une deuxième fois dans le sein de sa mère</w:t>
      </w:r>
      <w:r w:rsidR="006A3D04">
        <w:rPr>
          <w:rFonts w:asciiTheme="minorHAnsi" w:hAnsiTheme="minorHAnsi"/>
        </w:rPr>
        <w:t xml:space="preserve"> </w:t>
      </w:r>
      <w:r w:rsidRPr="004E0845">
        <w:rPr>
          <w:rFonts w:asciiTheme="minorHAnsi" w:hAnsiTheme="minorHAnsi"/>
        </w:rPr>
        <w:t>et renaître ? »</w:t>
      </w:r>
      <w:r w:rsidRPr="004E0845">
        <w:rPr>
          <w:rFonts w:asciiTheme="minorHAnsi" w:hAnsiTheme="minorHAnsi"/>
        </w:rPr>
        <w:br/>
        <w:t xml:space="preserve">Jésus répondit </w:t>
      </w:r>
      <w:proofErr w:type="gramStart"/>
      <w:r w:rsidRPr="004E0845">
        <w:rPr>
          <w:rFonts w:asciiTheme="minorHAnsi" w:hAnsiTheme="minorHAnsi"/>
        </w:rPr>
        <w:t>:</w:t>
      </w:r>
      <w:proofErr w:type="gramEnd"/>
      <w:r w:rsidRPr="004E0845">
        <w:rPr>
          <w:rFonts w:asciiTheme="minorHAnsi" w:hAnsiTheme="minorHAnsi"/>
        </w:rPr>
        <w:br/>
        <w:t>« Amen, amen, je te le dis :</w:t>
      </w:r>
      <w:r w:rsidRPr="004E0845">
        <w:rPr>
          <w:rFonts w:asciiTheme="minorHAnsi" w:hAnsiTheme="minorHAnsi"/>
        </w:rPr>
        <w:br/>
        <w:t>personne, à moins de naître de l’eau et de l’Esprit,</w:t>
      </w:r>
      <w:r w:rsidRPr="004E0845">
        <w:rPr>
          <w:rFonts w:asciiTheme="minorHAnsi" w:hAnsiTheme="minorHAnsi"/>
        </w:rPr>
        <w:br/>
        <w:t>ne peut entrer dans le royaume de Dieu.</w:t>
      </w:r>
      <w:r w:rsidRPr="004E0845">
        <w:rPr>
          <w:rFonts w:asciiTheme="minorHAnsi" w:hAnsiTheme="minorHAnsi"/>
        </w:rPr>
        <w:br/>
        <w:t>Ce qui est né de la chair</w:t>
      </w:r>
      <w:r w:rsidR="006A3D04">
        <w:rPr>
          <w:rFonts w:asciiTheme="minorHAnsi" w:hAnsiTheme="minorHAnsi"/>
        </w:rPr>
        <w:t xml:space="preserve"> </w:t>
      </w:r>
      <w:r w:rsidRPr="004E0845">
        <w:rPr>
          <w:rFonts w:asciiTheme="minorHAnsi" w:hAnsiTheme="minorHAnsi"/>
        </w:rPr>
        <w:t xml:space="preserve">est chair </w:t>
      </w:r>
      <w:proofErr w:type="gramStart"/>
      <w:r w:rsidRPr="004E0845">
        <w:rPr>
          <w:rFonts w:asciiTheme="minorHAnsi" w:hAnsiTheme="minorHAnsi"/>
        </w:rPr>
        <w:t>;</w:t>
      </w:r>
      <w:proofErr w:type="gramEnd"/>
      <w:r w:rsidRPr="004E0845">
        <w:rPr>
          <w:rFonts w:asciiTheme="minorHAnsi" w:hAnsiTheme="minorHAnsi"/>
        </w:rPr>
        <w:br/>
        <w:t>ce qui est né de l’Esprit</w:t>
      </w:r>
      <w:r w:rsidR="006A3D04">
        <w:rPr>
          <w:rFonts w:asciiTheme="minorHAnsi" w:hAnsiTheme="minorHAnsi"/>
        </w:rPr>
        <w:t xml:space="preserve"> </w:t>
      </w:r>
      <w:r w:rsidRPr="004E0845">
        <w:rPr>
          <w:rFonts w:asciiTheme="minorHAnsi" w:hAnsiTheme="minorHAnsi"/>
        </w:rPr>
        <w:t>est esprit. »</w:t>
      </w:r>
    </w:p>
    <w:p w:rsidR="004E0845" w:rsidRPr="004E0845" w:rsidRDefault="004E0845" w:rsidP="004E0845">
      <w:pPr>
        <w:pStyle w:val="NormalWeb"/>
        <w:spacing w:before="0" w:beforeAutospacing="0" w:after="0" w:afterAutospacing="0"/>
        <w:rPr>
          <w:rFonts w:asciiTheme="minorHAnsi" w:hAnsiTheme="minorHAnsi"/>
        </w:rPr>
      </w:pPr>
      <w:r w:rsidRPr="004E0845">
        <w:rPr>
          <w:rFonts w:asciiTheme="minorHAnsi" w:hAnsiTheme="minorHAnsi"/>
        </w:rPr>
        <w:br/>
      </w:r>
      <w:r w:rsidRPr="004E0845">
        <w:rPr>
          <w:rStyle w:val="Accentuation"/>
          <w:rFonts w:asciiTheme="minorHAnsi" w:hAnsiTheme="minorHAnsi"/>
        </w:rPr>
        <w:t>– Acclamons la Parole de Dieu.</w:t>
      </w:r>
    </w:p>
    <w:p w:rsidR="004E0845" w:rsidRDefault="004E0845" w:rsidP="004E0845">
      <w:pPr>
        <w:pStyle w:val="NormalWeb"/>
        <w:spacing w:before="0" w:beforeAutospacing="0" w:after="0" w:afterAutospacing="0"/>
        <w:rPr>
          <w:rStyle w:val="lev"/>
          <w:rFonts w:asciiTheme="minorHAnsi" w:hAnsiTheme="minorHAnsi"/>
          <w:i/>
        </w:rPr>
      </w:pPr>
    </w:p>
    <w:p w:rsidR="006A3D04" w:rsidRPr="00600EBB" w:rsidRDefault="006A3D04" w:rsidP="006A3D04">
      <w:pPr>
        <w:spacing w:after="0" w:line="240" w:lineRule="auto"/>
        <w:outlineLvl w:val="0"/>
        <w:rPr>
          <w:rFonts w:eastAsia="Times New Roman" w:cs="Times New Roman"/>
          <w:b/>
          <w:iCs/>
          <w:color w:val="00B0F0"/>
          <w:sz w:val="90"/>
          <w:szCs w:val="90"/>
          <w:lang w:eastAsia="fr-FR"/>
        </w:rPr>
      </w:pPr>
      <w:r w:rsidRPr="00600EBB">
        <w:rPr>
          <w:rFonts w:eastAsia="Times New Roman" w:cs="Times New Roman"/>
          <w:b/>
          <w:iCs/>
          <w:color w:val="00B0F0"/>
          <w:sz w:val="90"/>
          <w:szCs w:val="90"/>
          <w:lang w:eastAsia="fr-FR"/>
        </w:rPr>
        <w:t>1</w:t>
      </w:r>
      <w:r>
        <w:rPr>
          <w:rFonts w:eastAsia="Times New Roman" w:cs="Times New Roman"/>
          <w:b/>
          <w:iCs/>
          <w:color w:val="00B0F0"/>
          <w:sz w:val="90"/>
          <w:szCs w:val="90"/>
          <w:lang w:eastAsia="fr-FR"/>
        </w:rPr>
        <w:t>6</w:t>
      </w:r>
    </w:p>
    <w:p w:rsidR="006A3D04" w:rsidRPr="004E0845" w:rsidRDefault="006A3D04" w:rsidP="006A3D04">
      <w:pPr>
        <w:pStyle w:val="NormalWeb"/>
        <w:spacing w:before="0" w:beforeAutospacing="0" w:after="0" w:afterAutospacing="0"/>
        <w:rPr>
          <w:rFonts w:asciiTheme="minorHAnsi" w:hAnsiTheme="minorHAnsi"/>
        </w:rPr>
      </w:pPr>
      <w:r w:rsidRPr="004E0845">
        <w:rPr>
          <w:rStyle w:val="Accentuation"/>
          <w:rFonts w:asciiTheme="minorHAnsi" w:hAnsiTheme="minorHAnsi"/>
          <w:b/>
          <w:bCs/>
        </w:rPr>
        <w:t>Évangile de Jésus Christ selon saint Jean</w:t>
      </w:r>
      <w:r w:rsidRPr="004E0845">
        <w:rPr>
          <w:rStyle w:val="Accentuation"/>
          <w:rFonts w:asciiTheme="minorHAnsi" w:hAnsiTheme="minorHAnsi"/>
        </w:rPr>
        <w:t xml:space="preserve">     </w:t>
      </w:r>
      <w:proofErr w:type="spellStart"/>
      <w:r w:rsidRPr="004E0845">
        <w:rPr>
          <w:rFonts w:asciiTheme="minorHAnsi" w:hAnsiTheme="minorHAnsi"/>
          <w:b/>
          <w:bCs/>
          <w:iCs/>
          <w:kern w:val="36"/>
          <w:sz w:val="18"/>
          <w:szCs w:val="18"/>
        </w:rPr>
        <w:t>Jn</w:t>
      </w:r>
      <w:proofErr w:type="spellEnd"/>
      <w:r w:rsidRPr="004E0845">
        <w:rPr>
          <w:rFonts w:asciiTheme="minorHAnsi" w:hAnsiTheme="minorHAnsi"/>
          <w:b/>
          <w:bCs/>
          <w:iCs/>
          <w:kern w:val="36"/>
          <w:sz w:val="18"/>
          <w:szCs w:val="18"/>
        </w:rPr>
        <w:t xml:space="preserve"> </w:t>
      </w:r>
      <w:r>
        <w:rPr>
          <w:rFonts w:asciiTheme="minorHAnsi" w:hAnsiTheme="minorHAnsi"/>
          <w:b/>
          <w:bCs/>
          <w:iCs/>
          <w:kern w:val="36"/>
          <w:sz w:val="18"/>
          <w:szCs w:val="18"/>
        </w:rPr>
        <w:t>4</w:t>
      </w:r>
      <w:r w:rsidRPr="004E0845">
        <w:rPr>
          <w:rFonts w:asciiTheme="minorHAnsi" w:hAnsiTheme="minorHAnsi"/>
          <w:b/>
          <w:bCs/>
          <w:iCs/>
          <w:kern w:val="36"/>
          <w:sz w:val="18"/>
          <w:szCs w:val="18"/>
        </w:rPr>
        <w:t xml:space="preserve">, </w:t>
      </w:r>
      <w:r>
        <w:rPr>
          <w:rFonts w:asciiTheme="minorHAnsi" w:hAnsiTheme="minorHAnsi"/>
          <w:b/>
          <w:bCs/>
          <w:iCs/>
          <w:kern w:val="36"/>
          <w:sz w:val="18"/>
          <w:szCs w:val="18"/>
        </w:rPr>
        <w:t>5</w:t>
      </w:r>
      <w:r w:rsidRPr="004E0845">
        <w:rPr>
          <w:rFonts w:asciiTheme="minorHAnsi" w:hAnsiTheme="minorHAnsi"/>
          <w:b/>
          <w:bCs/>
          <w:iCs/>
          <w:kern w:val="36"/>
          <w:sz w:val="18"/>
          <w:szCs w:val="18"/>
        </w:rPr>
        <w:t>-</w:t>
      </w:r>
      <w:r>
        <w:rPr>
          <w:rFonts w:asciiTheme="minorHAnsi" w:hAnsiTheme="minorHAnsi"/>
          <w:b/>
          <w:bCs/>
          <w:iCs/>
          <w:kern w:val="36"/>
          <w:sz w:val="18"/>
          <w:szCs w:val="18"/>
        </w:rPr>
        <w:t>14</w:t>
      </w:r>
      <w:r w:rsidRPr="004E0845">
        <w:rPr>
          <w:rFonts w:asciiTheme="minorHAnsi" w:hAnsiTheme="minorHAnsi"/>
        </w:rPr>
        <w:t xml:space="preserve"> </w:t>
      </w:r>
    </w:p>
    <w:p w:rsidR="006A3D04" w:rsidRDefault="006A3D04" w:rsidP="006A3D04">
      <w:pPr>
        <w:pStyle w:val="NormalWeb"/>
        <w:spacing w:before="0" w:beforeAutospacing="0" w:after="0" w:afterAutospacing="0"/>
        <w:rPr>
          <w:rFonts w:asciiTheme="minorHAnsi" w:hAnsiTheme="minorHAnsi"/>
        </w:rPr>
      </w:pPr>
    </w:p>
    <w:p w:rsidR="006A3D04" w:rsidRPr="006A3D04" w:rsidRDefault="006A3D04" w:rsidP="006A3D04">
      <w:pPr>
        <w:pStyle w:val="NormalWeb"/>
        <w:spacing w:before="0" w:beforeAutospacing="0" w:after="0" w:afterAutospacing="0"/>
        <w:rPr>
          <w:rFonts w:asciiTheme="minorHAnsi" w:hAnsiTheme="minorHAnsi"/>
        </w:rPr>
      </w:pPr>
      <w:r w:rsidRPr="004E0845">
        <w:rPr>
          <w:rFonts w:asciiTheme="minorHAnsi" w:hAnsiTheme="minorHAnsi"/>
        </w:rPr>
        <w:t>En ce temps-là</w:t>
      </w:r>
      <w:r>
        <w:rPr>
          <w:rFonts w:asciiTheme="minorHAnsi" w:hAnsiTheme="minorHAnsi"/>
        </w:rPr>
        <w:t xml:space="preserve">, </w:t>
      </w:r>
      <w:r>
        <w:rPr>
          <w:rFonts w:asciiTheme="minorHAnsi" w:hAnsiTheme="minorHAnsi"/>
        </w:rPr>
        <w:br/>
        <w:t>Jésus arriva</w:t>
      </w:r>
      <w:r w:rsidRPr="006A3D04">
        <w:rPr>
          <w:rFonts w:asciiTheme="minorHAnsi" w:hAnsiTheme="minorHAnsi"/>
        </w:rPr>
        <w:t xml:space="preserve"> à une ville de Samarie, appelée </w:t>
      </w:r>
      <w:proofErr w:type="spellStart"/>
      <w:r w:rsidRPr="006A3D04">
        <w:rPr>
          <w:rFonts w:asciiTheme="minorHAnsi" w:hAnsiTheme="minorHAnsi"/>
        </w:rPr>
        <w:t>Sykar</w:t>
      </w:r>
      <w:proofErr w:type="spellEnd"/>
      <w:r w:rsidRPr="006A3D04">
        <w:rPr>
          <w:rFonts w:asciiTheme="minorHAnsi" w:hAnsiTheme="minorHAnsi"/>
        </w:rPr>
        <w:t xml:space="preserve">, </w:t>
      </w:r>
      <w:r>
        <w:rPr>
          <w:rFonts w:asciiTheme="minorHAnsi" w:hAnsiTheme="minorHAnsi"/>
        </w:rPr>
        <w:br/>
      </w:r>
      <w:r w:rsidRPr="006A3D04">
        <w:rPr>
          <w:rFonts w:asciiTheme="minorHAnsi" w:hAnsiTheme="minorHAnsi"/>
        </w:rPr>
        <w:t>près du terrain que Jacob avait donné à son fils Joseph.</w:t>
      </w:r>
    </w:p>
    <w:p w:rsidR="006A3D04" w:rsidRDefault="006A3D04" w:rsidP="006A3D04">
      <w:pPr>
        <w:pStyle w:val="NormalWeb"/>
        <w:spacing w:before="0" w:beforeAutospacing="0" w:after="0" w:afterAutospacing="0"/>
        <w:rPr>
          <w:rFonts w:asciiTheme="minorHAnsi" w:hAnsiTheme="minorHAnsi"/>
        </w:rPr>
      </w:pPr>
      <w:r w:rsidRPr="006A3D04">
        <w:rPr>
          <w:rFonts w:asciiTheme="minorHAnsi" w:hAnsiTheme="minorHAnsi"/>
        </w:rPr>
        <w:t>Là</w:t>
      </w:r>
      <w:r>
        <w:rPr>
          <w:rFonts w:asciiTheme="minorHAnsi" w:hAnsiTheme="minorHAnsi"/>
        </w:rPr>
        <w:t xml:space="preserve"> se trouvait le puits de Jacob.</w:t>
      </w:r>
    </w:p>
    <w:p w:rsidR="006A3D04" w:rsidRDefault="006A3D04" w:rsidP="006A3D04">
      <w:pPr>
        <w:pStyle w:val="NormalWeb"/>
        <w:spacing w:before="0" w:beforeAutospacing="0" w:after="0" w:afterAutospacing="0"/>
        <w:rPr>
          <w:rFonts w:asciiTheme="minorHAnsi" w:hAnsiTheme="minorHAnsi"/>
        </w:rPr>
      </w:pPr>
      <w:r w:rsidRPr="006A3D04">
        <w:rPr>
          <w:rFonts w:asciiTheme="minorHAnsi" w:hAnsiTheme="minorHAnsi"/>
        </w:rPr>
        <w:t xml:space="preserve">Jésus, fatigué par la route, s’était donc assis près de la source. </w:t>
      </w:r>
    </w:p>
    <w:p w:rsidR="006A3D04" w:rsidRPr="006A3D04" w:rsidRDefault="006A3D04" w:rsidP="006A3D04">
      <w:pPr>
        <w:pStyle w:val="NormalWeb"/>
        <w:spacing w:before="0" w:beforeAutospacing="0" w:after="0" w:afterAutospacing="0"/>
        <w:rPr>
          <w:rFonts w:asciiTheme="minorHAnsi" w:hAnsiTheme="minorHAnsi"/>
        </w:rPr>
      </w:pPr>
      <w:r w:rsidRPr="006A3D04">
        <w:rPr>
          <w:rFonts w:asciiTheme="minorHAnsi" w:hAnsiTheme="minorHAnsi"/>
        </w:rPr>
        <w:t>C’était la sixième heure, environ midi.</w:t>
      </w:r>
    </w:p>
    <w:p w:rsidR="006A3D04" w:rsidRPr="006A3D04" w:rsidRDefault="006A3D04" w:rsidP="006A3D04">
      <w:pPr>
        <w:pStyle w:val="NormalWeb"/>
        <w:spacing w:before="0" w:beforeAutospacing="0" w:after="0" w:afterAutospacing="0"/>
        <w:rPr>
          <w:rFonts w:asciiTheme="minorHAnsi" w:hAnsiTheme="minorHAnsi"/>
        </w:rPr>
      </w:pPr>
      <w:r w:rsidRPr="006A3D04">
        <w:rPr>
          <w:rFonts w:asciiTheme="minorHAnsi" w:hAnsiTheme="minorHAnsi"/>
        </w:rPr>
        <w:t>Arrive une femme de Samarie,</w:t>
      </w:r>
      <w:r>
        <w:rPr>
          <w:rFonts w:asciiTheme="minorHAnsi" w:hAnsiTheme="minorHAnsi"/>
        </w:rPr>
        <w:t xml:space="preserve"> </w:t>
      </w:r>
      <w:r w:rsidRPr="006A3D04">
        <w:rPr>
          <w:rFonts w:asciiTheme="minorHAnsi" w:hAnsiTheme="minorHAnsi"/>
        </w:rPr>
        <w:t xml:space="preserve">qui venait puiser de l’eau. </w:t>
      </w:r>
      <w:r>
        <w:rPr>
          <w:rFonts w:asciiTheme="minorHAnsi" w:hAnsiTheme="minorHAnsi"/>
        </w:rPr>
        <w:br/>
      </w:r>
      <w:r w:rsidRPr="006A3D04">
        <w:rPr>
          <w:rFonts w:asciiTheme="minorHAnsi" w:hAnsiTheme="minorHAnsi"/>
        </w:rPr>
        <w:t>Jésus lui dit : « Donne-moi à boire. »</w:t>
      </w:r>
    </w:p>
    <w:p w:rsidR="006A3D04" w:rsidRPr="006A3D04" w:rsidRDefault="006A3D04" w:rsidP="006A3D04">
      <w:pPr>
        <w:pStyle w:val="NormalWeb"/>
        <w:spacing w:before="0" w:beforeAutospacing="0" w:after="0" w:afterAutospacing="0"/>
        <w:rPr>
          <w:rFonts w:asciiTheme="minorHAnsi" w:hAnsiTheme="minorHAnsi"/>
        </w:rPr>
      </w:pPr>
      <w:r w:rsidRPr="006A3D04">
        <w:rPr>
          <w:rFonts w:asciiTheme="minorHAnsi" w:hAnsiTheme="minorHAnsi"/>
        </w:rPr>
        <w:t>–</w:t>
      </w:r>
      <w:r>
        <w:rPr>
          <w:rFonts w:asciiTheme="minorHAnsi" w:hAnsiTheme="minorHAnsi"/>
        </w:rPr>
        <w:t xml:space="preserve"> </w:t>
      </w:r>
      <w:r w:rsidRPr="006A3D04">
        <w:rPr>
          <w:rFonts w:asciiTheme="minorHAnsi" w:hAnsiTheme="minorHAnsi"/>
        </w:rPr>
        <w:t>En effet, ses disciples étaient partis à la ville pour acheter des provisions.</w:t>
      </w:r>
    </w:p>
    <w:p w:rsidR="006A3D04" w:rsidRPr="006A3D04" w:rsidRDefault="006A3D04" w:rsidP="006A3D04">
      <w:pPr>
        <w:pStyle w:val="NormalWeb"/>
        <w:spacing w:before="0" w:beforeAutospacing="0" w:after="0" w:afterAutospacing="0"/>
        <w:rPr>
          <w:rFonts w:asciiTheme="minorHAnsi" w:hAnsiTheme="minorHAnsi"/>
        </w:rPr>
      </w:pPr>
      <w:r w:rsidRPr="006A3D04">
        <w:rPr>
          <w:rFonts w:asciiTheme="minorHAnsi" w:hAnsiTheme="minorHAnsi"/>
        </w:rPr>
        <w:t xml:space="preserve">La Samaritaine lui dit : </w:t>
      </w:r>
      <w:r>
        <w:rPr>
          <w:rFonts w:asciiTheme="minorHAnsi" w:hAnsiTheme="minorHAnsi"/>
        </w:rPr>
        <w:br/>
      </w:r>
      <w:r w:rsidRPr="006A3D04">
        <w:rPr>
          <w:rFonts w:asciiTheme="minorHAnsi" w:hAnsiTheme="minorHAnsi"/>
        </w:rPr>
        <w:t xml:space="preserve">« Comment ! Toi, un Juif, tu me demandes à boire, à moi, une Samaritaine ? » </w:t>
      </w:r>
      <w:r>
        <w:rPr>
          <w:rFonts w:asciiTheme="minorHAnsi" w:hAnsiTheme="minorHAnsi"/>
        </w:rPr>
        <w:br/>
      </w:r>
      <w:r w:rsidRPr="006A3D04">
        <w:rPr>
          <w:rFonts w:asciiTheme="minorHAnsi" w:hAnsiTheme="minorHAnsi"/>
        </w:rPr>
        <w:t>– En effet, les Juifs ne fréquentent pas les Samaritains.</w:t>
      </w:r>
    </w:p>
    <w:p w:rsidR="006A3D04" w:rsidRPr="006A3D04" w:rsidRDefault="006A3D04" w:rsidP="006A3D04">
      <w:pPr>
        <w:pStyle w:val="NormalWeb"/>
        <w:spacing w:before="0" w:beforeAutospacing="0" w:after="0" w:afterAutospacing="0"/>
        <w:rPr>
          <w:rFonts w:asciiTheme="minorHAnsi" w:hAnsiTheme="minorHAnsi"/>
        </w:rPr>
      </w:pPr>
      <w:r>
        <w:rPr>
          <w:rFonts w:asciiTheme="minorHAnsi" w:hAnsiTheme="minorHAnsi"/>
        </w:rPr>
        <w:t>Jésus lui répondit </w:t>
      </w:r>
      <w:proofErr w:type="gramStart"/>
      <w:r>
        <w:rPr>
          <w:rFonts w:asciiTheme="minorHAnsi" w:hAnsiTheme="minorHAnsi"/>
        </w:rPr>
        <w:t>:</w:t>
      </w:r>
      <w:proofErr w:type="gramEnd"/>
      <w:r>
        <w:rPr>
          <w:rFonts w:asciiTheme="minorHAnsi" w:hAnsiTheme="minorHAnsi"/>
        </w:rPr>
        <w:br/>
      </w:r>
      <w:r w:rsidRPr="006A3D04">
        <w:rPr>
          <w:rFonts w:asciiTheme="minorHAnsi" w:hAnsiTheme="minorHAnsi"/>
        </w:rPr>
        <w:t>« Si tu savais le don de Dieu et qui est celui qui te dit : “Donne-moi à boire”, c’est toi qui lui aurais demandé, et il t’aurait donné de l’eau vive. »</w:t>
      </w:r>
    </w:p>
    <w:p w:rsidR="006A3D04" w:rsidRPr="006A3D04" w:rsidRDefault="006A3D04" w:rsidP="006A3D04">
      <w:pPr>
        <w:pStyle w:val="NormalWeb"/>
        <w:spacing w:before="0" w:beforeAutospacing="0" w:after="0" w:afterAutospacing="0"/>
        <w:rPr>
          <w:rFonts w:asciiTheme="minorHAnsi" w:hAnsiTheme="minorHAnsi"/>
        </w:rPr>
      </w:pPr>
      <w:r>
        <w:rPr>
          <w:rFonts w:asciiTheme="minorHAnsi" w:hAnsiTheme="minorHAnsi"/>
        </w:rPr>
        <w:t xml:space="preserve">Elle lui dit : </w:t>
      </w:r>
      <w:r>
        <w:rPr>
          <w:rFonts w:asciiTheme="minorHAnsi" w:hAnsiTheme="minorHAnsi"/>
        </w:rPr>
        <w:br/>
      </w:r>
      <w:r w:rsidRPr="006A3D04">
        <w:rPr>
          <w:rFonts w:asciiTheme="minorHAnsi" w:hAnsiTheme="minorHAnsi"/>
        </w:rPr>
        <w:t>« Seigneur, tu n’as rien pour puiser, et le puits est profond. D’où as-tu donc cette eau vive ?</w:t>
      </w:r>
    </w:p>
    <w:p w:rsidR="006A3D04" w:rsidRPr="006A3D04" w:rsidRDefault="006A3D04" w:rsidP="006A3D04">
      <w:pPr>
        <w:pStyle w:val="NormalWeb"/>
        <w:spacing w:before="0" w:beforeAutospacing="0" w:after="0" w:afterAutospacing="0"/>
        <w:rPr>
          <w:rFonts w:asciiTheme="minorHAnsi" w:hAnsiTheme="minorHAnsi"/>
        </w:rPr>
      </w:pPr>
      <w:r w:rsidRPr="006A3D04">
        <w:rPr>
          <w:rFonts w:asciiTheme="minorHAnsi" w:hAnsiTheme="minorHAnsi"/>
        </w:rPr>
        <w:lastRenderedPageBreak/>
        <w:t>Serais-tu plus grand que notre père Jacob qui nous a donné ce puits, et qui en a bu lui-même, avec ses fils et ses bêtes ? »</w:t>
      </w:r>
    </w:p>
    <w:p w:rsidR="006A3D04" w:rsidRPr="006A3D04" w:rsidRDefault="006A3D04" w:rsidP="006A3D04">
      <w:pPr>
        <w:pStyle w:val="NormalWeb"/>
        <w:spacing w:before="0" w:beforeAutospacing="0" w:after="0" w:afterAutospacing="0"/>
        <w:rPr>
          <w:rFonts w:asciiTheme="minorHAnsi" w:hAnsiTheme="minorHAnsi"/>
        </w:rPr>
      </w:pPr>
      <w:r>
        <w:rPr>
          <w:rFonts w:asciiTheme="minorHAnsi" w:hAnsiTheme="minorHAnsi"/>
        </w:rPr>
        <w:t xml:space="preserve">Jésus lui répondit : </w:t>
      </w:r>
      <w:r>
        <w:rPr>
          <w:rFonts w:asciiTheme="minorHAnsi" w:hAnsiTheme="minorHAnsi"/>
        </w:rPr>
        <w:br/>
      </w:r>
      <w:r w:rsidRPr="006A3D04">
        <w:rPr>
          <w:rFonts w:asciiTheme="minorHAnsi" w:hAnsiTheme="minorHAnsi"/>
        </w:rPr>
        <w:t>« Quiconque boit de cette eau aura de nouveau soif ;</w:t>
      </w:r>
      <w:r>
        <w:rPr>
          <w:rFonts w:asciiTheme="minorHAnsi" w:hAnsiTheme="minorHAnsi"/>
        </w:rPr>
        <w:t xml:space="preserve"> </w:t>
      </w:r>
      <w:r>
        <w:rPr>
          <w:rFonts w:asciiTheme="minorHAnsi" w:hAnsiTheme="minorHAnsi"/>
        </w:rPr>
        <w:br/>
      </w:r>
      <w:r w:rsidRPr="006A3D04">
        <w:rPr>
          <w:rFonts w:asciiTheme="minorHAnsi" w:hAnsiTheme="minorHAnsi"/>
        </w:rPr>
        <w:t xml:space="preserve">mais celui qui boira de l’eau que moi je lui donnerai n’aura plus jamais soif ; </w:t>
      </w:r>
      <w:r>
        <w:rPr>
          <w:rFonts w:asciiTheme="minorHAnsi" w:hAnsiTheme="minorHAnsi"/>
        </w:rPr>
        <w:br/>
      </w:r>
      <w:r w:rsidRPr="006A3D04">
        <w:rPr>
          <w:rFonts w:asciiTheme="minorHAnsi" w:hAnsiTheme="minorHAnsi"/>
        </w:rPr>
        <w:t>et l’eau que je lui donnerai deviendra en lui une source d’eau jaillissant pour la vie éternelle. »</w:t>
      </w:r>
    </w:p>
    <w:p w:rsidR="006A3D04" w:rsidRPr="004E0845" w:rsidRDefault="006A3D04" w:rsidP="006A3D04">
      <w:pPr>
        <w:pStyle w:val="NormalWeb"/>
        <w:spacing w:before="0" w:beforeAutospacing="0" w:after="0" w:afterAutospacing="0"/>
        <w:rPr>
          <w:rFonts w:asciiTheme="minorHAnsi" w:hAnsiTheme="minorHAnsi"/>
        </w:rPr>
      </w:pPr>
      <w:r w:rsidRPr="004E0845">
        <w:rPr>
          <w:rFonts w:asciiTheme="minorHAnsi" w:hAnsiTheme="minorHAnsi"/>
        </w:rPr>
        <w:br/>
      </w:r>
      <w:r w:rsidRPr="004E0845">
        <w:rPr>
          <w:rStyle w:val="Accentuation"/>
          <w:rFonts w:asciiTheme="minorHAnsi" w:hAnsiTheme="minorHAnsi"/>
        </w:rPr>
        <w:t>– Acclamons la Parole de Dieu.</w:t>
      </w:r>
    </w:p>
    <w:p w:rsidR="006A3D04" w:rsidRDefault="006A3D04" w:rsidP="006A3D04">
      <w:pPr>
        <w:pStyle w:val="NormalWeb"/>
        <w:spacing w:before="0" w:beforeAutospacing="0" w:after="0" w:afterAutospacing="0"/>
        <w:rPr>
          <w:rStyle w:val="lev"/>
          <w:rFonts w:asciiTheme="minorHAnsi" w:hAnsiTheme="minorHAnsi"/>
          <w:i/>
        </w:rPr>
      </w:pPr>
    </w:p>
    <w:p w:rsidR="006A3D04" w:rsidRPr="00600EBB" w:rsidRDefault="006A3D04" w:rsidP="006A3D04">
      <w:pPr>
        <w:spacing w:after="0" w:line="240" w:lineRule="auto"/>
        <w:outlineLvl w:val="0"/>
        <w:rPr>
          <w:rFonts w:eastAsia="Times New Roman" w:cs="Times New Roman"/>
          <w:b/>
          <w:iCs/>
          <w:color w:val="00B0F0"/>
          <w:sz w:val="90"/>
          <w:szCs w:val="90"/>
          <w:lang w:eastAsia="fr-FR"/>
        </w:rPr>
      </w:pPr>
      <w:r>
        <w:rPr>
          <w:rFonts w:eastAsia="Times New Roman" w:cs="Times New Roman"/>
          <w:b/>
          <w:iCs/>
          <w:color w:val="00B0F0"/>
          <w:sz w:val="90"/>
          <w:szCs w:val="90"/>
          <w:lang w:eastAsia="fr-FR"/>
        </w:rPr>
        <w:t>17</w:t>
      </w:r>
    </w:p>
    <w:p w:rsidR="006A3D04" w:rsidRPr="004E0845" w:rsidRDefault="006A3D04" w:rsidP="006A3D04">
      <w:pPr>
        <w:pStyle w:val="NormalWeb"/>
        <w:spacing w:before="0" w:beforeAutospacing="0" w:after="0" w:afterAutospacing="0"/>
        <w:rPr>
          <w:rFonts w:asciiTheme="minorHAnsi" w:hAnsiTheme="minorHAnsi"/>
        </w:rPr>
      </w:pPr>
      <w:r w:rsidRPr="004E0845">
        <w:rPr>
          <w:rStyle w:val="Accentuation"/>
          <w:rFonts w:asciiTheme="minorHAnsi" w:hAnsiTheme="minorHAnsi"/>
          <w:b/>
          <w:bCs/>
        </w:rPr>
        <w:t>Évangile de Jésus Christ selon saint Jean</w:t>
      </w:r>
      <w:r w:rsidRPr="004E0845">
        <w:rPr>
          <w:rStyle w:val="Accentuation"/>
          <w:rFonts w:asciiTheme="minorHAnsi" w:hAnsiTheme="minorHAnsi"/>
        </w:rPr>
        <w:t xml:space="preserve">     </w:t>
      </w:r>
      <w:proofErr w:type="spellStart"/>
      <w:r w:rsidRPr="004E0845">
        <w:rPr>
          <w:rFonts w:asciiTheme="minorHAnsi" w:hAnsiTheme="minorHAnsi"/>
          <w:b/>
          <w:bCs/>
          <w:iCs/>
          <w:kern w:val="36"/>
          <w:sz w:val="18"/>
          <w:szCs w:val="18"/>
        </w:rPr>
        <w:t>Jn</w:t>
      </w:r>
      <w:proofErr w:type="spellEnd"/>
      <w:r w:rsidRPr="004E0845">
        <w:rPr>
          <w:rFonts w:asciiTheme="minorHAnsi" w:hAnsiTheme="minorHAnsi"/>
          <w:b/>
          <w:bCs/>
          <w:iCs/>
          <w:kern w:val="36"/>
          <w:sz w:val="18"/>
          <w:szCs w:val="18"/>
        </w:rPr>
        <w:t xml:space="preserve"> </w:t>
      </w:r>
      <w:r>
        <w:rPr>
          <w:rFonts w:asciiTheme="minorHAnsi" w:hAnsiTheme="minorHAnsi"/>
          <w:b/>
          <w:bCs/>
          <w:iCs/>
          <w:kern w:val="36"/>
          <w:sz w:val="18"/>
          <w:szCs w:val="18"/>
        </w:rPr>
        <w:t>6</w:t>
      </w:r>
      <w:r w:rsidRPr="004E0845">
        <w:rPr>
          <w:rFonts w:asciiTheme="minorHAnsi" w:hAnsiTheme="minorHAnsi"/>
          <w:b/>
          <w:bCs/>
          <w:iCs/>
          <w:kern w:val="36"/>
          <w:sz w:val="18"/>
          <w:szCs w:val="18"/>
        </w:rPr>
        <w:t xml:space="preserve">, </w:t>
      </w:r>
      <w:r>
        <w:rPr>
          <w:rFonts w:asciiTheme="minorHAnsi" w:hAnsiTheme="minorHAnsi"/>
          <w:b/>
          <w:bCs/>
          <w:iCs/>
          <w:kern w:val="36"/>
          <w:sz w:val="18"/>
          <w:szCs w:val="18"/>
        </w:rPr>
        <w:t>44</w:t>
      </w:r>
      <w:r w:rsidRPr="004E0845">
        <w:rPr>
          <w:rFonts w:asciiTheme="minorHAnsi" w:hAnsiTheme="minorHAnsi"/>
          <w:b/>
          <w:bCs/>
          <w:iCs/>
          <w:kern w:val="36"/>
          <w:sz w:val="18"/>
          <w:szCs w:val="18"/>
        </w:rPr>
        <w:t>-</w:t>
      </w:r>
      <w:r>
        <w:rPr>
          <w:rFonts w:asciiTheme="minorHAnsi" w:hAnsiTheme="minorHAnsi"/>
          <w:b/>
          <w:bCs/>
          <w:iCs/>
          <w:kern w:val="36"/>
          <w:sz w:val="18"/>
          <w:szCs w:val="18"/>
        </w:rPr>
        <w:t>47</w:t>
      </w:r>
      <w:r w:rsidRPr="004E0845">
        <w:rPr>
          <w:rFonts w:asciiTheme="minorHAnsi" w:hAnsiTheme="minorHAnsi"/>
        </w:rPr>
        <w:t xml:space="preserve"> </w:t>
      </w:r>
    </w:p>
    <w:p w:rsidR="006A3D04" w:rsidRDefault="006A3D04" w:rsidP="006A3D04">
      <w:pPr>
        <w:pStyle w:val="NormalWeb"/>
        <w:spacing w:before="0" w:beforeAutospacing="0" w:after="0" w:afterAutospacing="0"/>
        <w:rPr>
          <w:rFonts w:asciiTheme="minorHAnsi" w:hAnsiTheme="minorHAnsi"/>
        </w:rPr>
      </w:pPr>
    </w:p>
    <w:p w:rsidR="006A3D04" w:rsidRPr="006A3D04" w:rsidRDefault="0043760D" w:rsidP="006A3D04">
      <w:pPr>
        <w:pStyle w:val="NormalWeb"/>
        <w:spacing w:before="0" w:beforeAutospacing="0" w:after="0" w:afterAutospacing="0"/>
        <w:rPr>
          <w:rFonts w:asciiTheme="minorHAnsi" w:hAnsiTheme="minorHAnsi"/>
        </w:rPr>
      </w:pPr>
      <w:r w:rsidRPr="004E0845">
        <w:rPr>
          <w:rFonts w:asciiTheme="minorHAnsi" w:hAnsiTheme="minorHAnsi"/>
        </w:rPr>
        <w:t>En ce temps-là</w:t>
      </w:r>
      <w:r>
        <w:rPr>
          <w:rFonts w:asciiTheme="minorHAnsi" w:hAnsiTheme="minorHAnsi"/>
        </w:rPr>
        <w:t xml:space="preserve">, </w:t>
      </w:r>
      <w:r>
        <w:rPr>
          <w:rFonts w:asciiTheme="minorHAnsi" w:hAnsiTheme="minorHAnsi"/>
        </w:rPr>
        <w:br/>
        <w:t>Jésus disait aux foules </w:t>
      </w:r>
      <w:proofErr w:type="gramStart"/>
      <w:r>
        <w:rPr>
          <w:rFonts w:asciiTheme="minorHAnsi" w:hAnsiTheme="minorHAnsi"/>
        </w:rPr>
        <w:t>:</w:t>
      </w:r>
      <w:proofErr w:type="gramEnd"/>
      <w:r>
        <w:rPr>
          <w:rFonts w:asciiTheme="minorHAnsi" w:hAnsiTheme="minorHAnsi"/>
        </w:rPr>
        <w:br/>
        <w:t>« </w:t>
      </w:r>
      <w:r w:rsidR="006A3D04" w:rsidRPr="006A3D04">
        <w:rPr>
          <w:rFonts w:asciiTheme="minorHAnsi" w:hAnsiTheme="minorHAnsi"/>
        </w:rPr>
        <w:t>Personne ne peut venir à moi, si le Père qui m’a envoyé ne l’attire, et moi, je le ressusciterai au dernier jour.</w:t>
      </w:r>
    </w:p>
    <w:p w:rsidR="006A3D04" w:rsidRPr="006A3D04" w:rsidRDefault="006A3D04" w:rsidP="006A3D04">
      <w:pPr>
        <w:pStyle w:val="NormalWeb"/>
        <w:spacing w:before="0" w:beforeAutospacing="0" w:after="0" w:afterAutospacing="0"/>
        <w:rPr>
          <w:rFonts w:asciiTheme="minorHAnsi" w:hAnsiTheme="minorHAnsi"/>
        </w:rPr>
      </w:pPr>
      <w:r w:rsidRPr="006A3D04">
        <w:rPr>
          <w:rFonts w:asciiTheme="minorHAnsi" w:hAnsiTheme="minorHAnsi"/>
        </w:rPr>
        <w:t>Il</w:t>
      </w:r>
      <w:r w:rsidR="0043760D">
        <w:rPr>
          <w:rFonts w:asciiTheme="minorHAnsi" w:hAnsiTheme="minorHAnsi"/>
        </w:rPr>
        <w:t xml:space="preserve"> est écrit dans les prophètes </w:t>
      </w:r>
      <w:proofErr w:type="gramStart"/>
      <w:r w:rsidR="0043760D">
        <w:rPr>
          <w:rFonts w:asciiTheme="minorHAnsi" w:hAnsiTheme="minorHAnsi"/>
        </w:rPr>
        <w:t>:</w:t>
      </w:r>
      <w:proofErr w:type="gramEnd"/>
      <w:r w:rsidR="0043760D">
        <w:rPr>
          <w:rFonts w:asciiTheme="minorHAnsi" w:hAnsiTheme="minorHAnsi"/>
        </w:rPr>
        <w:br/>
      </w:r>
      <w:r w:rsidRPr="0043760D">
        <w:rPr>
          <w:rFonts w:asciiTheme="minorHAnsi" w:hAnsiTheme="minorHAnsi"/>
          <w:i/>
        </w:rPr>
        <w:t>Ils seront tous instruits par Dieu lui-même</w:t>
      </w:r>
      <w:r w:rsidRPr="006A3D04">
        <w:rPr>
          <w:rFonts w:asciiTheme="minorHAnsi" w:hAnsiTheme="minorHAnsi"/>
        </w:rPr>
        <w:t xml:space="preserve">. </w:t>
      </w:r>
      <w:r w:rsidR="0043760D">
        <w:rPr>
          <w:rFonts w:asciiTheme="minorHAnsi" w:hAnsiTheme="minorHAnsi"/>
        </w:rPr>
        <w:br/>
      </w:r>
      <w:r w:rsidRPr="006A3D04">
        <w:rPr>
          <w:rFonts w:asciiTheme="minorHAnsi" w:hAnsiTheme="minorHAnsi"/>
        </w:rPr>
        <w:t>Quiconque a entendu le Père et reçu son enseignement vient à moi.</w:t>
      </w:r>
    </w:p>
    <w:p w:rsidR="006A3D04" w:rsidRPr="006A3D04" w:rsidRDefault="006A3D04" w:rsidP="006A3D04">
      <w:pPr>
        <w:pStyle w:val="NormalWeb"/>
        <w:spacing w:before="0" w:beforeAutospacing="0" w:after="0" w:afterAutospacing="0"/>
        <w:rPr>
          <w:rFonts w:asciiTheme="minorHAnsi" w:hAnsiTheme="minorHAnsi"/>
        </w:rPr>
      </w:pPr>
      <w:r w:rsidRPr="006A3D04">
        <w:rPr>
          <w:rFonts w:asciiTheme="minorHAnsi" w:hAnsiTheme="minorHAnsi"/>
        </w:rPr>
        <w:t xml:space="preserve">Certes, personne n’a jamais vu le Père, sinon celui qui vient de Dieu : </w:t>
      </w:r>
      <w:r w:rsidR="0043760D">
        <w:rPr>
          <w:rFonts w:asciiTheme="minorHAnsi" w:hAnsiTheme="minorHAnsi"/>
        </w:rPr>
        <w:br/>
      </w:r>
      <w:r w:rsidRPr="006A3D04">
        <w:rPr>
          <w:rFonts w:asciiTheme="minorHAnsi" w:hAnsiTheme="minorHAnsi"/>
        </w:rPr>
        <w:t>celui-là seul a vu le Père.</w:t>
      </w:r>
    </w:p>
    <w:p w:rsidR="006A3D04" w:rsidRPr="006A3D04" w:rsidRDefault="006A3D04" w:rsidP="006A3D04">
      <w:pPr>
        <w:pStyle w:val="NormalWeb"/>
        <w:spacing w:before="0" w:beforeAutospacing="0" w:after="0" w:afterAutospacing="0"/>
        <w:rPr>
          <w:rFonts w:asciiTheme="minorHAnsi" w:hAnsiTheme="minorHAnsi"/>
        </w:rPr>
      </w:pPr>
      <w:r w:rsidRPr="006A3D04">
        <w:rPr>
          <w:rFonts w:asciiTheme="minorHAnsi" w:hAnsiTheme="minorHAnsi"/>
        </w:rPr>
        <w:t xml:space="preserve">Amen, amen, je vous le dis : </w:t>
      </w:r>
      <w:r w:rsidR="0043760D">
        <w:rPr>
          <w:rFonts w:asciiTheme="minorHAnsi" w:hAnsiTheme="minorHAnsi"/>
        </w:rPr>
        <w:br/>
      </w:r>
      <w:r w:rsidRPr="006A3D04">
        <w:rPr>
          <w:rFonts w:asciiTheme="minorHAnsi" w:hAnsiTheme="minorHAnsi"/>
        </w:rPr>
        <w:t>il a la vie éternelle, celui qui croit.</w:t>
      </w:r>
      <w:r w:rsidR="0043760D">
        <w:rPr>
          <w:rFonts w:asciiTheme="minorHAnsi" w:hAnsiTheme="minorHAnsi"/>
        </w:rPr>
        <w:t> »</w:t>
      </w:r>
    </w:p>
    <w:p w:rsidR="006A3D04" w:rsidRPr="004E0845" w:rsidRDefault="006A3D04" w:rsidP="006A3D04">
      <w:pPr>
        <w:pStyle w:val="NormalWeb"/>
        <w:spacing w:before="0" w:beforeAutospacing="0" w:after="0" w:afterAutospacing="0"/>
        <w:rPr>
          <w:rFonts w:asciiTheme="minorHAnsi" w:hAnsiTheme="minorHAnsi"/>
        </w:rPr>
      </w:pPr>
      <w:r w:rsidRPr="004E0845">
        <w:rPr>
          <w:rFonts w:asciiTheme="minorHAnsi" w:hAnsiTheme="minorHAnsi"/>
        </w:rPr>
        <w:br/>
      </w:r>
      <w:r w:rsidRPr="004E0845">
        <w:rPr>
          <w:rStyle w:val="Accentuation"/>
          <w:rFonts w:asciiTheme="minorHAnsi" w:hAnsiTheme="minorHAnsi"/>
        </w:rPr>
        <w:t>– Acclamons la Parole de Dieu.</w:t>
      </w:r>
    </w:p>
    <w:p w:rsidR="006A3D04" w:rsidRDefault="006A3D04" w:rsidP="006A3D04">
      <w:pPr>
        <w:pStyle w:val="NormalWeb"/>
        <w:spacing w:before="0" w:beforeAutospacing="0" w:after="0" w:afterAutospacing="0"/>
        <w:rPr>
          <w:rStyle w:val="lev"/>
          <w:rFonts w:asciiTheme="minorHAnsi" w:hAnsiTheme="minorHAnsi"/>
          <w:i/>
        </w:rPr>
      </w:pPr>
    </w:p>
    <w:p w:rsidR="006A3D04" w:rsidRPr="00600EBB" w:rsidRDefault="006A3D04" w:rsidP="006A3D04">
      <w:pPr>
        <w:spacing w:after="0" w:line="240" w:lineRule="auto"/>
        <w:outlineLvl w:val="0"/>
        <w:rPr>
          <w:rFonts w:eastAsia="Times New Roman" w:cs="Times New Roman"/>
          <w:b/>
          <w:iCs/>
          <w:color w:val="00B0F0"/>
          <w:sz w:val="90"/>
          <w:szCs w:val="90"/>
          <w:lang w:eastAsia="fr-FR"/>
        </w:rPr>
      </w:pPr>
      <w:r w:rsidRPr="00600EBB">
        <w:rPr>
          <w:rFonts w:eastAsia="Times New Roman" w:cs="Times New Roman"/>
          <w:b/>
          <w:iCs/>
          <w:color w:val="00B0F0"/>
          <w:sz w:val="90"/>
          <w:szCs w:val="90"/>
          <w:lang w:eastAsia="fr-FR"/>
        </w:rPr>
        <w:t>1</w:t>
      </w:r>
      <w:r w:rsidR="0043760D">
        <w:rPr>
          <w:rFonts w:eastAsia="Times New Roman" w:cs="Times New Roman"/>
          <w:b/>
          <w:iCs/>
          <w:color w:val="00B0F0"/>
          <w:sz w:val="90"/>
          <w:szCs w:val="90"/>
          <w:lang w:eastAsia="fr-FR"/>
        </w:rPr>
        <w:t>8</w:t>
      </w:r>
    </w:p>
    <w:p w:rsidR="006A3D04" w:rsidRPr="004E0845" w:rsidRDefault="006A3D04" w:rsidP="006A3D04">
      <w:pPr>
        <w:pStyle w:val="NormalWeb"/>
        <w:spacing w:before="0" w:beforeAutospacing="0" w:after="0" w:afterAutospacing="0"/>
        <w:rPr>
          <w:rFonts w:asciiTheme="minorHAnsi" w:hAnsiTheme="minorHAnsi"/>
        </w:rPr>
      </w:pPr>
      <w:r w:rsidRPr="004E0845">
        <w:rPr>
          <w:rStyle w:val="Accentuation"/>
          <w:rFonts w:asciiTheme="minorHAnsi" w:hAnsiTheme="minorHAnsi"/>
          <w:b/>
          <w:bCs/>
        </w:rPr>
        <w:t>Évangile de Jésus Christ selon saint Jean</w:t>
      </w:r>
      <w:r w:rsidRPr="004E0845">
        <w:rPr>
          <w:rStyle w:val="Accentuation"/>
          <w:rFonts w:asciiTheme="minorHAnsi" w:hAnsiTheme="minorHAnsi"/>
        </w:rPr>
        <w:t xml:space="preserve">     </w:t>
      </w:r>
      <w:proofErr w:type="spellStart"/>
      <w:r w:rsidRPr="004E0845">
        <w:rPr>
          <w:rFonts w:asciiTheme="minorHAnsi" w:hAnsiTheme="minorHAnsi"/>
          <w:b/>
          <w:bCs/>
          <w:iCs/>
          <w:kern w:val="36"/>
          <w:sz w:val="18"/>
          <w:szCs w:val="18"/>
        </w:rPr>
        <w:t>Jn</w:t>
      </w:r>
      <w:proofErr w:type="spellEnd"/>
      <w:r w:rsidRPr="004E0845">
        <w:rPr>
          <w:rFonts w:asciiTheme="minorHAnsi" w:hAnsiTheme="minorHAnsi"/>
          <w:b/>
          <w:bCs/>
          <w:iCs/>
          <w:kern w:val="36"/>
          <w:sz w:val="18"/>
          <w:szCs w:val="18"/>
        </w:rPr>
        <w:t xml:space="preserve"> </w:t>
      </w:r>
      <w:r w:rsidR="0043760D">
        <w:rPr>
          <w:rFonts w:asciiTheme="minorHAnsi" w:hAnsiTheme="minorHAnsi"/>
          <w:b/>
          <w:bCs/>
          <w:iCs/>
          <w:kern w:val="36"/>
          <w:sz w:val="18"/>
          <w:szCs w:val="18"/>
        </w:rPr>
        <w:t>7</w:t>
      </w:r>
      <w:r w:rsidRPr="004E0845">
        <w:rPr>
          <w:rFonts w:asciiTheme="minorHAnsi" w:hAnsiTheme="minorHAnsi"/>
          <w:b/>
          <w:bCs/>
          <w:iCs/>
          <w:kern w:val="36"/>
          <w:sz w:val="18"/>
          <w:szCs w:val="18"/>
        </w:rPr>
        <w:t xml:space="preserve">, </w:t>
      </w:r>
      <w:r w:rsidR="0043760D">
        <w:rPr>
          <w:rFonts w:asciiTheme="minorHAnsi" w:hAnsiTheme="minorHAnsi"/>
          <w:b/>
          <w:bCs/>
          <w:iCs/>
          <w:kern w:val="36"/>
          <w:sz w:val="18"/>
          <w:szCs w:val="18"/>
        </w:rPr>
        <w:t>37b</w:t>
      </w:r>
      <w:r w:rsidRPr="004E0845">
        <w:rPr>
          <w:rFonts w:asciiTheme="minorHAnsi" w:hAnsiTheme="minorHAnsi"/>
          <w:b/>
          <w:bCs/>
          <w:iCs/>
          <w:kern w:val="36"/>
          <w:sz w:val="18"/>
          <w:szCs w:val="18"/>
        </w:rPr>
        <w:t>-</w:t>
      </w:r>
      <w:r w:rsidR="0043760D">
        <w:rPr>
          <w:rFonts w:asciiTheme="minorHAnsi" w:hAnsiTheme="minorHAnsi"/>
          <w:b/>
          <w:bCs/>
          <w:iCs/>
          <w:kern w:val="36"/>
          <w:sz w:val="18"/>
          <w:szCs w:val="18"/>
        </w:rPr>
        <w:t>39a</w:t>
      </w:r>
      <w:r w:rsidRPr="004E0845">
        <w:rPr>
          <w:rFonts w:asciiTheme="minorHAnsi" w:hAnsiTheme="minorHAnsi"/>
        </w:rPr>
        <w:t xml:space="preserve"> </w:t>
      </w:r>
    </w:p>
    <w:p w:rsidR="006A3D04" w:rsidRDefault="006A3D04" w:rsidP="006A3D04">
      <w:pPr>
        <w:pStyle w:val="NormalWeb"/>
        <w:spacing w:before="0" w:beforeAutospacing="0" w:after="0" w:afterAutospacing="0"/>
        <w:rPr>
          <w:rFonts w:asciiTheme="minorHAnsi" w:hAnsiTheme="minorHAnsi"/>
        </w:rPr>
      </w:pPr>
    </w:p>
    <w:p w:rsidR="0043760D" w:rsidRDefault="0043760D" w:rsidP="0043760D">
      <w:pPr>
        <w:pStyle w:val="NormalWeb"/>
        <w:spacing w:before="0" w:beforeAutospacing="0" w:after="0" w:afterAutospacing="0"/>
        <w:rPr>
          <w:rFonts w:asciiTheme="minorHAnsi" w:hAnsiTheme="minorHAnsi"/>
        </w:rPr>
      </w:pPr>
      <w:r w:rsidRPr="004E0845">
        <w:rPr>
          <w:rFonts w:asciiTheme="minorHAnsi" w:hAnsiTheme="minorHAnsi"/>
        </w:rPr>
        <w:t>En ce temps-là</w:t>
      </w:r>
      <w:r>
        <w:rPr>
          <w:rFonts w:asciiTheme="minorHAnsi" w:hAnsiTheme="minorHAnsi"/>
        </w:rPr>
        <w:t xml:space="preserve">, </w:t>
      </w:r>
      <w:r>
        <w:rPr>
          <w:rFonts w:asciiTheme="minorHAnsi" w:hAnsiTheme="minorHAnsi"/>
        </w:rPr>
        <w:br/>
      </w:r>
      <w:r w:rsidRPr="0043760D">
        <w:rPr>
          <w:rFonts w:asciiTheme="minorHAnsi" w:hAnsiTheme="minorHAnsi"/>
        </w:rPr>
        <w:t xml:space="preserve">Jésus, debout, s’écria : </w:t>
      </w:r>
      <w:r>
        <w:rPr>
          <w:rFonts w:asciiTheme="minorHAnsi" w:hAnsiTheme="minorHAnsi"/>
        </w:rPr>
        <w:br/>
      </w:r>
      <w:r w:rsidRPr="0043760D">
        <w:rPr>
          <w:rFonts w:asciiTheme="minorHAnsi" w:hAnsiTheme="minorHAnsi"/>
        </w:rPr>
        <w:t>« Si quelqu’un a soif, qu’il vienne à moi, et qu’il boive,</w:t>
      </w:r>
      <w:r>
        <w:rPr>
          <w:rFonts w:asciiTheme="minorHAnsi" w:hAnsiTheme="minorHAnsi"/>
        </w:rPr>
        <w:t xml:space="preserve"> </w:t>
      </w:r>
      <w:r>
        <w:rPr>
          <w:rFonts w:asciiTheme="minorHAnsi" w:hAnsiTheme="minorHAnsi"/>
        </w:rPr>
        <w:br/>
      </w:r>
      <w:r w:rsidRPr="0043760D">
        <w:rPr>
          <w:rFonts w:asciiTheme="minorHAnsi" w:hAnsiTheme="minorHAnsi"/>
        </w:rPr>
        <w:t xml:space="preserve">celui qui croit en moi ! </w:t>
      </w:r>
    </w:p>
    <w:p w:rsidR="0043760D" w:rsidRPr="0043760D" w:rsidRDefault="0043760D" w:rsidP="0043760D">
      <w:pPr>
        <w:pStyle w:val="NormalWeb"/>
        <w:spacing w:before="0" w:beforeAutospacing="0" w:after="0" w:afterAutospacing="0"/>
        <w:rPr>
          <w:rFonts w:asciiTheme="minorHAnsi" w:hAnsiTheme="minorHAnsi"/>
        </w:rPr>
      </w:pPr>
      <w:r w:rsidRPr="0043760D">
        <w:rPr>
          <w:rFonts w:asciiTheme="minorHAnsi" w:hAnsiTheme="minorHAnsi"/>
        </w:rPr>
        <w:t xml:space="preserve">Comme dit l’Écriture : </w:t>
      </w:r>
      <w:r>
        <w:rPr>
          <w:rFonts w:asciiTheme="minorHAnsi" w:hAnsiTheme="minorHAnsi"/>
        </w:rPr>
        <w:br/>
      </w:r>
      <w:r w:rsidRPr="0043760D">
        <w:rPr>
          <w:rFonts w:asciiTheme="minorHAnsi" w:hAnsiTheme="minorHAnsi"/>
          <w:i/>
        </w:rPr>
        <w:t>De son cœur couleront des fleuves d’eau vive.</w:t>
      </w:r>
      <w:r w:rsidRPr="0043760D">
        <w:rPr>
          <w:rFonts w:asciiTheme="minorHAnsi" w:hAnsiTheme="minorHAnsi"/>
        </w:rPr>
        <w:t> »</w:t>
      </w:r>
    </w:p>
    <w:p w:rsidR="0043760D" w:rsidRPr="0043760D" w:rsidRDefault="0043760D" w:rsidP="0043760D">
      <w:pPr>
        <w:pStyle w:val="NormalWeb"/>
        <w:spacing w:before="0" w:beforeAutospacing="0" w:after="0" w:afterAutospacing="0"/>
        <w:rPr>
          <w:rFonts w:asciiTheme="minorHAnsi" w:hAnsiTheme="minorHAnsi"/>
        </w:rPr>
      </w:pPr>
      <w:r w:rsidRPr="0043760D">
        <w:rPr>
          <w:rFonts w:asciiTheme="minorHAnsi" w:hAnsiTheme="minorHAnsi"/>
        </w:rPr>
        <w:t xml:space="preserve">En disant cela, </w:t>
      </w:r>
      <w:r>
        <w:rPr>
          <w:rFonts w:asciiTheme="minorHAnsi" w:hAnsiTheme="minorHAnsi"/>
        </w:rPr>
        <w:br/>
      </w:r>
      <w:r w:rsidRPr="0043760D">
        <w:rPr>
          <w:rFonts w:asciiTheme="minorHAnsi" w:hAnsiTheme="minorHAnsi"/>
        </w:rPr>
        <w:t>il parlait de l’Esprit Saint qu’allaient recevoir ceux qui croiraient en lui.</w:t>
      </w:r>
    </w:p>
    <w:p w:rsidR="006A3D04" w:rsidRPr="004E0845" w:rsidRDefault="006A3D04" w:rsidP="006A3D04">
      <w:pPr>
        <w:pStyle w:val="NormalWeb"/>
        <w:spacing w:before="0" w:beforeAutospacing="0" w:after="0" w:afterAutospacing="0"/>
        <w:rPr>
          <w:rFonts w:asciiTheme="minorHAnsi" w:hAnsiTheme="minorHAnsi"/>
        </w:rPr>
      </w:pPr>
      <w:r w:rsidRPr="004E0845">
        <w:rPr>
          <w:rFonts w:asciiTheme="minorHAnsi" w:hAnsiTheme="minorHAnsi"/>
        </w:rPr>
        <w:br/>
      </w:r>
      <w:r w:rsidRPr="004E0845">
        <w:rPr>
          <w:rStyle w:val="Accentuation"/>
          <w:rFonts w:asciiTheme="minorHAnsi" w:hAnsiTheme="minorHAnsi"/>
        </w:rPr>
        <w:t>– Acclamons la Parole de Dieu.</w:t>
      </w:r>
    </w:p>
    <w:p w:rsidR="006A3D04" w:rsidRDefault="006A3D04" w:rsidP="006A3D04">
      <w:pPr>
        <w:pStyle w:val="NormalWeb"/>
        <w:spacing w:before="0" w:beforeAutospacing="0" w:after="0" w:afterAutospacing="0"/>
        <w:rPr>
          <w:rStyle w:val="lev"/>
          <w:rFonts w:asciiTheme="minorHAnsi" w:hAnsiTheme="minorHAnsi"/>
          <w:i/>
        </w:rPr>
      </w:pPr>
    </w:p>
    <w:p w:rsidR="006A3D04" w:rsidRPr="00600EBB" w:rsidRDefault="006A3D04" w:rsidP="006A3D04">
      <w:pPr>
        <w:spacing w:after="0" w:line="240" w:lineRule="auto"/>
        <w:outlineLvl w:val="0"/>
        <w:rPr>
          <w:rFonts w:eastAsia="Times New Roman" w:cs="Times New Roman"/>
          <w:b/>
          <w:iCs/>
          <w:color w:val="00B0F0"/>
          <w:sz w:val="90"/>
          <w:szCs w:val="90"/>
          <w:lang w:eastAsia="fr-FR"/>
        </w:rPr>
      </w:pPr>
      <w:r w:rsidRPr="00600EBB">
        <w:rPr>
          <w:rFonts w:eastAsia="Times New Roman" w:cs="Times New Roman"/>
          <w:b/>
          <w:iCs/>
          <w:color w:val="00B0F0"/>
          <w:sz w:val="90"/>
          <w:szCs w:val="90"/>
          <w:lang w:eastAsia="fr-FR"/>
        </w:rPr>
        <w:lastRenderedPageBreak/>
        <w:t>1</w:t>
      </w:r>
      <w:r w:rsidR="0043760D">
        <w:rPr>
          <w:rFonts w:eastAsia="Times New Roman" w:cs="Times New Roman"/>
          <w:b/>
          <w:iCs/>
          <w:color w:val="00B0F0"/>
          <w:sz w:val="90"/>
          <w:szCs w:val="90"/>
          <w:lang w:eastAsia="fr-FR"/>
        </w:rPr>
        <w:t>9</w:t>
      </w:r>
    </w:p>
    <w:p w:rsidR="006A3D04" w:rsidRPr="004E0845" w:rsidRDefault="006A3D04" w:rsidP="006A3D04">
      <w:pPr>
        <w:pStyle w:val="NormalWeb"/>
        <w:spacing w:before="0" w:beforeAutospacing="0" w:after="0" w:afterAutospacing="0"/>
        <w:rPr>
          <w:rFonts w:asciiTheme="minorHAnsi" w:hAnsiTheme="minorHAnsi"/>
        </w:rPr>
      </w:pPr>
      <w:r w:rsidRPr="004E0845">
        <w:rPr>
          <w:rStyle w:val="Accentuation"/>
          <w:rFonts w:asciiTheme="minorHAnsi" w:hAnsiTheme="minorHAnsi"/>
          <w:b/>
          <w:bCs/>
        </w:rPr>
        <w:t>Évangile de Jésus Christ selon saint Jean</w:t>
      </w:r>
      <w:r w:rsidRPr="004E0845">
        <w:rPr>
          <w:rStyle w:val="Accentuation"/>
          <w:rFonts w:asciiTheme="minorHAnsi" w:hAnsiTheme="minorHAnsi"/>
        </w:rPr>
        <w:t xml:space="preserve">     </w:t>
      </w:r>
      <w:proofErr w:type="spellStart"/>
      <w:r w:rsidRPr="004E0845">
        <w:rPr>
          <w:rFonts w:asciiTheme="minorHAnsi" w:hAnsiTheme="minorHAnsi"/>
          <w:b/>
          <w:bCs/>
          <w:iCs/>
          <w:kern w:val="36"/>
          <w:sz w:val="18"/>
          <w:szCs w:val="18"/>
        </w:rPr>
        <w:t>Jn</w:t>
      </w:r>
      <w:proofErr w:type="spellEnd"/>
      <w:r w:rsidRPr="004E0845">
        <w:rPr>
          <w:rFonts w:asciiTheme="minorHAnsi" w:hAnsiTheme="minorHAnsi"/>
          <w:b/>
          <w:bCs/>
          <w:iCs/>
          <w:kern w:val="36"/>
          <w:sz w:val="18"/>
          <w:szCs w:val="18"/>
        </w:rPr>
        <w:t xml:space="preserve"> </w:t>
      </w:r>
      <w:r w:rsidR="0043760D">
        <w:rPr>
          <w:rFonts w:asciiTheme="minorHAnsi" w:hAnsiTheme="minorHAnsi"/>
          <w:b/>
          <w:bCs/>
          <w:iCs/>
          <w:kern w:val="36"/>
          <w:sz w:val="18"/>
          <w:szCs w:val="18"/>
        </w:rPr>
        <w:t>9</w:t>
      </w:r>
      <w:r w:rsidRPr="004E0845">
        <w:rPr>
          <w:rFonts w:asciiTheme="minorHAnsi" w:hAnsiTheme="minorHAnsi"/>
          <w:b/>
          <w:bCs/>
          <w:iCs/>
          <w:kern w:val="36"/>
          <w:sz w:val="18"/>
          <w:szCs w:val="18"/>
        </w:rPr>
        <w:t>, 1-</w:t>
      </w:r>
      <w:r w:rsidR="0043760D">
        <w:rPr>
          <w:rFonts w:asciiTheme="minorHAnsi" w:hAnsiTheme="minorHAnsi"/>
          <w:b/>
          <w:bCs/>
          <w:iCs/>
          <w:kern w:val="36"/>
          <w:sz w:val="18"/>
          <w:szCs w:val="18"/>
        </w:rPr>
        <w:t>7</w:t>
      </w:r>
      <w:r w:rsidRPr="004E0845">
        <w:rPr>
          <w:rFonts w:asciiTheme="minorHAnsi" w:hAnsiTheme="minorHAnsi"/>
        </w:rPr>
        <w:t xml:space="preserve"> </w:t>
      </w:r>
    </w:p>
    <w:p w:rsidR="006A3D04" w:rsidRDefault="006A3D04" w:rsidP="006A3D04">
      <w:pPr>
        <w:pStyle w:val="NormalWeb"/>
        <w:spacing w:before="0" w:beforeAutospacing="0" w:after="0" w:afterAutospacing="0"/>
        <w:rPr>
          <w:rFonts w:asciiTheme="minorHAnsi" w:hAnsiTheme="minorHAnsi"/>
        </w:rPr>
      </w:pPr>
    </w:p>
    <w:p w:rsidR="0043760D" w:rsidRPr="0043760D" w:rsidRDefault="0043760D" w:rsidP="0043760D">
      <w:pPr>
        <w:pStyle w:val="NormalWeb"/>
        <w:spacing w:before="0" w:beforeAutospacing="0" w:after="0" w:afterAutospacing="0"/>
        <w:rPr>
          <w:rFonts w:asciiTheme="minorHAnsi" w:hAnsiTheme="minorHAnsi"/>
        </w:rPr>
      </w:pPr>
      <w:r w:rsidRPr="004E0845">
        <w:rPr>
          <w:rFonts w:asciiTheme="minorHAnsi" w:hAnsiTheme="minorHAnsi"/>
        </w:rPr>
        <w:t xml:space="preserve">En ce temps-là, </w:t>
      </w:r>
      <w:r>
        <w:rPr>
          <w:rFonts w:asciiTheme="minorHAnsi" w:hAnsiTheme="minorHAnsi"/>
        </w:rPr>
        <w:br/>
        <w:t xml:space="preserve">en sortant du Temple, </w:t>
      </w:r>
      <w:r w:rsidRPr="0043760D">
        <w:rPr>
          <w:rFonts w:asciiTheme="minorHAnsi" w:hAnsiTheme="minorHAnsi"/>
        </w:rPr>
        <w:t xml:space="preserve">Jésus vit </w:t>
      </w:r>
      <w:r>
        <w:rPr>
          <w:rFonts w:asciiTheme="minorHAnsi" w:hAnsiTheme="minorHAnsi"/>
        </w:rPr>
        <w:t xml:space="preserve">sur son passage </w:t>
      </w:r>
      <w:r w:rsidRPr="0043760D">
        <w:rPr>
          <w:rFonts w:asciiTheme="minorHAnsi" w:hAnsiTheme="minorHAnsi"/>
        </w:rPr>
        <w:t>un homme aveugle de naissance.</w:t>
      </w:r>
    </w:p>
    <w:p w:rsidR="0043760D" w:rsidRPr="0043760D" w:rsidRDefault="0043760D" w:rsidP="0043760D">
      <w:pPr>
        <w:pStyle w:val="NormalWeb"/>
        <w:spacing w:before="0" w:beforeAutospacing="0" w:after="0" w:afterAutospacing="0"/>
        <w:rPr>
          <w:rFonts w:asciiTheme="minorHAnsi" w:hAnsiTheme="minorHAnsi"/>
        </w:rPr>
      </w:pPr>
      <w:r w:rsidRPr="0043760D">
        <w:rPr>
          <w:rFonts w:asciiTheme="minorHAnsi" w:hAnsiTheme="minorHAnsi"/>
        </w:rPr>
        <w:t xml:space="preserve">Ses disciples l’interrogèrent : </w:t>
      </w:r>
      <w:r>
        <w:rPr>
          <w:rFonts w:asciiTheme="minorHAnsi" w:hAnsiTheme="minorHAnsi"/>
        </w:rPr>
        <w:br/>
      </w:r>
      <w:r w:rsidRPr="0043760D">
        <w:rPr>
          <w:rFonts w:asciiTheme="minorHAnsi" w:hAnsiTheme="minorHAnsi"/>
        </w:rPr>
        <w:t>« Rabbi, qui a péché, lui ou ses parents, pour qu’il soit né aveugle ? »</w:t>
      </w:r>
    </w:p>
    <w:p w:rsidR="0043760D" w:rsidRDefault="0043760D" w:rsidP="0043760D">
      <w:pPr>
        <w:pStyle w:val="NormalWeb"/>
        <w:spacing w:before="0" w:beforeAutospacing="0" w:after="0" w:afterAutospacing="0"/>
        <w:rPr>
          <w:rFonts w:asciiTheme="minorHAnsi" w:hAnsiTheme="minorHAnsi"/>
        </w:rPr>
      </w:pPr>
      <w:r w:rsidRPr="0043760D">
        <w:rPr>
          <w:rFonts w:asciiTheme="minorHAnsi" w:hAnsiTheme="minorHAnsi"/>
        </w:rPr>
        <w:t xml:space="preserve">Jésus répondit : </w:t>
      </w:r>
      <w:r>
        <w:rPr>
          <w:rFonts w:asciiTheme="minorHAnsi" w:hAnsiTheme="minorHAnsi"/>
        </w:rPr>
        <w:br/>
      </w:r>
      <w:r w:rsidRPr="0043760D">
        <w:rPr>
          <w:rFonts w:asciiTheme="minorHAnsi" w:hAnsiTheme="minorHAnsi"/>
        </w:rPr>
        <w:t xml:space="preserve">« Ni lui, ni ses parents n’ont péché. </w:t>
      </w:r>
    </w:p>
    <w:p w:rsidR="0043760D" w:rsidRPr="0043760D" w:rsidRDefault="0043760D" w:rsidP="0043760D">
      <w:pPr>
        <w:pStyle w:val="NormalWeb"/>
        <w:spacing w:before="0" w:beforeAutospacing="0" w:after="0" w:afterAutospacing="0"/>
        <w:rPr>
          <w:rFonts w:asciiTheme="minorHAnsi" w:hAnsiTheme="minorHAnsi"/>
        </w:rPr>
      </w:pPr>
      <w:r w:rsidRPr="0043760D">
        <w:rPr>
          <w:rFonts w:asciiTheme="minorHAnsi" w:hAnsiTheme="minorHAnsi"/>
        </w:rPr>
        <w:t>Mais c’était pour que les œuvres de Dieu se manifestent en lui.</w:t>
      </w:r>
    </w:p>
    <w:p w:rsidR="0043760D" w:rsidRPr="0043760D" w:rsidRDefault="0043760D" w:rsidP="0043760D">
      <w:pPr>
        <w:pStyle w:val="NormalWeb"/>
        <w:spacing w:before="0" w:beforeAutospacing="0" w:after="0" w:afterAutospacing="0"/>
        <w:rPr>
          <w:rFonts w:asciiTheme="minorHAnsi" w:hAnsiTheme="minorHAnsi"/>
        </w:rPr>
      </w:pPr>
      <w:r w:rsidRPr="0043760D">
        <w:rPr>
          <w:rFonts w:asciiTheme="minorHAnsi" w:hAnsiTheme="minorHAnsi"/>
        </w:rPr>
        <w:t xml:space="preserve">Il nous faut travailler aux œuvres de Celui qui m’a envoyé, tant qu’il fait jour ; </w:t>
      </w:r>
      <w:r>
        <w:rPr>
          <w:rFonts w:asciiTheme="minorHAnsi" w:hAnsiTheme="minorHAnsi"/>
        </w:rPr>
        <w:br/>
      </w:r>
      <w:r w:rsidRPr="0043760D">
        <w:rPr>
          <w:rFonts w:asciiTheme="minorHAnsi" w:hAnsiTheme="minorHAnsi"/>
        </w:rPr>
        <w:t>la nuit vient où personne ne pourra plus y travailler.</w:t>
      </w:r>
    </w:p>
    <w:p w:rsidR="0043760D" w:rsidRPr="0043760D" w:rsidRDefault="0043760D" w:rsidP="0043760D">
      <w:pPr>
        <w:pStyle w:val="NormalWeb"/>
        <w:spacing w:before="0" w:beforeAutospacing="0" w:after="0" w:afterAutospacing="0"/>
        <w:rPr>
          <w:rFonts w:asciiTheme="minorHAnsi" w:hAnsiTheme="minorHAnsi"/>
        </w:rPr>
      </w:pPr>
      <w:r w:rsidRPr="0043760D">
        <w:rPr>
          <w:rFonts w:asciiTheme="minorHAnsi" w:hAnsiTheme="minorHAnsi"/>
        </w:rPr>
        <w:t>Aussi longtemps que je suis dans le monde, je suis la lumière du monde. »</w:t>
      </w:r>
    </w:p>
    <w:p w:rsidR="0043760D" w:rsidRPr="0043760D" w:rsidRDefault="0043760D" w:rsidP="0043760D">
      <w:pPr>
        <w:pStyle w:val="NormalWeb"/>
        <w:spacing w:before="0" w:beforeAutospacing="0" w:after="0" w:afterAutospacing="0"/>
        <w:rPr>
          <w:rFonts w:asciiTheme="minorHAnsi" w:hAnsiTheme="minorHAnsi"/>
        </w:rPr>
      </w:pPr>
      <w:r w:rsidRPr="0043760D">
        <w:rPr>
          <w:rFonts w:asciiTheme="minorHAnsi" w:hAnsiTheme="minorHAnsi"/>
        </w:rPr>
        <w:t xml:space="preserve">Cela dit, il cracha à terre et, avec la salive, </w:t>
      </w:r>
      <w:r>
        <w:rPr>
          <w:rFonts w:asciiTheme="minorHAnsi" w:hAnsiTheme="minorHAnsi"/>
        </w:rPr>
        <w:br/>
      </w:r>
      <w:r w:rsidRPr="0043760D">
        <w:rPr>
          <w:rFonts w:asciiTheme="minorHAnsi" w:hAnsiTheme="minorHAnsi"/>
        </w:rPr>
        <w:t xml:space="preserve">il fit de la boue ; </w:t>
      </w:r>
      <w:r>
        <w:rPr>
          <w:rFonts w:asciiTheme="minorHAnsi" w:hAnsiTheme="minorHAnsi"/>
        </w:rPr>
        <w:br/>
      </w:r>
      <w:r w:rsidRPr="0043760D">
        <w:rPr>
          <w:rFonts w:asciiTheme="minorHAnsi" w:hAnsiTheme="minorHAnsi"/>
        </w:rPr>
        <w:t>puis il appliqua la boue sur les yeux de l’aveugle,</w:t>
      </w:r>
      <w:r>
        <w:rPr>
          <w:rFonts w:asciiTheme="minorHAnsi" w:hAnsiTheme="minorHAnsi"/>
        </w:rPr>
        <w:t xml:space="preserve"> </w:t>
      </w:r>
      <w:r w:rsidRPr="0043760D">
        <w:rPr>
          <w:rFonts w:asciiTheme="minorHAnsi" w:hAnsiTheme="minorHAnsi"/>
        </w:rPr>
        <w:t xml:space="preserve">et lui dit : </w:t>
      </w:r>
      <w:r>
        <w:rPr>
          <w:rFonts w:asciiTheme="minorHAnsi" w:hAnsiTheme="minorHAnsi"/>
        </w:rPr>
        <w:br/>
      </w:r>
      <w:r w:rsidRPr="0043760D">
        <w:rPr>
          <w:rFonts w:asciiTheme="minorHAnsi" w:hAnsiTheme="minorHAnsi"/>
        </w:rPr>
        <w:t xml:space="preserve">« Va te laver à la piscine de Siloé » </w:t>
      </w:r>
      <w:r>
        <w:rPr>
          <w:rFonts w:asciiTheme="minorHAnsi" w:hAnsiTheme="minorHAnsi"/>
        </w:rPr>
        <w:br/>
      </w:r>
      <w:r w:rsidRPr="0043760D">
        <w:rPr>
          <w:rFonts w:asciiTheme="minorHAnsi" w:hAnsiTheme="minorHAnsi"/>
        </w:rPr>
        <w:t xml:space="preserve">– ce nom se traduit : Envoyé. L’aveugle y alla donc, et il se lava ; </w:t>
      </w:r>
      <w:r w:rsidR="007C416D">
        <w:rPr>
          <w:rFonts w:asciiTheme="minorHAnsi" w:hAnsiTheme="minorHAnsi"/>
        </w:rPr>
        <w:br/>
      </w:r>
      <w:r w:rsidRPr="0043760D">
        <w:rPr>
          <w:rFonts w:asciiTheme="minorHAnsi" w:hAnsiTheme="minorHAnsi"/>
        </w:rPr>
        <w:t>quand il revint, il voyait.</w:t>
      </w:r>
    </w:p>
    <w:p w:rsidR="006A3D04" w:rsidRPr="004E0845" w:rsidRDefault="006A3D04" w:rsidP="006A3D04">
      <w:pPr>
        <w:pStyle w:val="NormalWeb"/>
        <w:spacing w:before="0" w:beforeAutospacing="0" w:after="0" w:afterAutospacing="0"/>
        <w:rPr>
          <w:rFonts w:asciiTheme="minorHAnsi" w:hAnsiTheme="minorHAnsi"/>
        </w:rPr>
      </w:pPr>
      <w:r w:rsidRPr="004E0845">
        <w:rPr>
          <w:rFonts w:asciiTheme="minorHAnsi" w:hAnsiTheme="minorHAnsi"/>
        </w:rPr>
        <w:br/>
      </w:r>
      <w:r w:rsidRPr="004E0845">
        <w:rPr>
          <w:rStyle w:val="Accentuation"/>
          <w:rFonts w:asciiTheme="minorHAnsi" w:hAnsiTheme="minorHAnsi"/>
        </w:rPr>
        <w:t>– Acclamons la Parole de Dieu.</w:t>
      </w:r>
    </w:p>
    <w:p w:rsidR="006A3D04" w:rsidRDefault="006A3D04" w:rsidP="006A3D04">
      <w:pPr>
        <w:pStyle w:val="NormalWeb"/>
        <w:spacing w:before="0" w:beforeAutospacing="0" w:after="0" w:afterAutospacing="0"/>
        <w:rPr>
          <w:rStyle w:val="lev"/>
          <w:rFonts w:asciiTheme="minorHAnsi" w:hAnsiTheme="minorHAnsi"/>
          <w:i/>
        </w:rPr>
      </w:pPr>
    </w:p>
    <w:p w:rsidR="004E0845" w:rsidRPr="00600EBB" w:rsidRDefault="004E0845" w:rsidP="00600EBB">
      <w:pPr>
        <w:spacing w:after="0" w:line="240" w:lineRule="auto"/>
        <w:outlineLvl w:val="0"/>
        <w:rPr>
          <w:rFonts w:eastAsia="Times New Roman" w:cs="Times New Roman"/>
          <w:b/>
          <w:bCs/>
          <w:iCs/>
          <w:color w:val="00B0F0"/>
          <w:sz w:val="90"/>
          <w:szCs w:val="90"/>
          <w:lang w:eastAsia="fr-FR"/>
        </w:rPr>
      </w:pPr>
      <w:r w:rsidRPr="00600EBB">
        <w:rPr>
          <w:rFonts w:eastAsia="Times New Roman" w:cs="Times New Roman"/>
          <w:b/>
          <w:bCs/>
          <w:iCs/>
          <w:color w:val="00B0F0"/>
          <w:sz w:val="90"/>
          <w:szCs w:val="90"/>
          <w:lang w:eastAsia="fr-FR"/>
        </w:rPr>
        <w:t>20</w:t>
      </w:r>
    </w:p>
    <w:p w:rsidR="004E0845" w:rsidRPr="004E0845" w:rsidRDefault="004E0845" w:rsidP="004E0845">
      <w:pPr>
        <w:pStyle w:val="NormalWeb"/>
        <w:spacing w:before="0" w:beforeAutospacing="0" w:after="0" w:afterAutospacing="0"/>
        <w:rPr>
          <w:rFonts w:asciiTheme="minorHAnsi" w:hAnsiTheme="minorHAnsi"/>
        </w:rPr>
      </w:pPr>
      <w:r w:rsidRPr="004E0845">
        <w:rPr>
          <w:rStyle w:val="Accentuation"/>
          <w:rFonts w:asciiTheme="minorHAnsi" w:hAnsiTheme="minorHAnsi"/>
          <w:b/>
          <w:bCs/>
        </w:rPr>
        <w:t>Évangile de Jésus Christ selon saint Jean</w:t>
      </w:r>
      <w:r>
        <w:rPr>
          <w:rStyle w:val="Accentuation"/>
          <w:rFonts w:asciiTheme="minorHAnsi" w:hAnsiTheme="minorHAnsi"/>
          <w:b/>
          <w:bCs/>
        </w:rPr>
        <w:t xml:space="preserve">      </w:t>
      </w:r>
      <w:proofErr w:type="spellStart"/>
      <w:r w:rsidR="003F6B89">
        <w:rPr>
          <w:rStyle w:val="Accentuation"/>
          <w:rFonts w:asciiTheme="minorHAnsi" w:hAnsiTheme="minorHAnsi"/>
          <w:b/>
          <w:bCs/>
          <w:i w:val="0"/>
          <w:sz w:val="18"/>
          <w:szCs w:val="18"/>
        </w:rPr>
        <w:t>J</w:t>
      </w:r>
      <w:r w:rsidRPr="004E0845">
        <w:rPr>
          <w:rStyle w:val="Accentuation"/>
          <w:rFonts w:asciiTheme="minorHAnsi" w:hAnsiTheme="minorHAnsi"/>
          <w:b/>
          <w:bCs/>
          <w:i w:val="0"/>
          <w:sz w:val="18"/>
          <w:szCs w:val="18"/>
        </w:rPr>
        <w:t>n</w:t>
      </w:r>
      <w:proofErr w:type="spellEnd"/>
      <w:r w:rsidRPr="004E0845">
        <w:rPr>
          <w:rStyle w:val="Accentuation"/>
          <w:rFonts w:asciiTheme="minorHAnsi" w:hAnsiTheme="minorHAnsi"/>
          <w:b/>
          <w:bCs/>
          <w:i w:val="0"/>
          <w:sz w:val="18"/>
          <w:szCs w:val="18"/>
        </w:rPr>
        <w:t xml:space="preserve"> 15,1-11</w:t>
      </w:r>
    </w:p>
    <w:p w:rsidR="004E0845" w:rsidRPr="004E0845" w:rsidRDefault="004E0845" w:rsidP="004E0845">
      <w:pPr>
        <w:pStyle w:val="NormalWeb"/>
        <w:spacing w:before="0" w:beforeAutospacing="0" w:after="0" w:afterAutospacing="0"/>
        <w:rPr>
          <w:rFonts w:asciiTheme="minorHAnsi" w:hAnsiTheme="minorHAnsi"/>
        </w:rPr>
      </w:pPr>
      <w:r w:rsidRPr="004E0845">
        <w:rPr>
          <w:rStyle w:val="lev"/>
          <w:rFonts w:asciiTheme="minorHAnsi" w:hAnsiTheme="minorHAnsi"/>
        </w:rPr>
        <w:t> </w:t>
      </w:r>
    </w:p>
    <w:p w:rsidR="004E0845" w:rsidRDefault="004E0845" w:rsidP="004E0845">
      <w:pPr>
        <w:pStyle w:val="NormalWeb"/>
        <w:spacing w:before="0" w:beforeAutospacing="0" w:after="0" w:afterAutospacing="0"/>
        <w:rPr>
          <w:rFonts w:asciiTheme="minorHAnsi" w:hAnsiTheme="minorHAnsi"/>
        </w:rPr>
      </w:pPr>
      <w:r w:rsidRPr="004E0845">
        <w:rPr>
          <w:rFonts w:asciiTheme="minorHAnsi" w:hAnsiTheme="minorHAnsi"/>
        </w:rPr>
        <w:t>En ce temps-là, Jésus disait à ses disciples </w:t>
      </w:r>
      <w:proofErr w:type="gramStart"/>
      <w:r w:rsidRPr="004E0845">
        <w:rPr>
          <w:rFonts w:asciiTheme="minorHAnsi" w:hAnsiTheme="minorHAnsi"/>
        </w:rPr>
        <w:t>:</w:t>
      </w:r>
      <w:proofErr w:type="gramEnd"/>
      <w:r w:rsidRPr="004E0845">
        <w:rPr>
          <w:rFonts w:asciiTheme="minorHAnsi" w:hAnsiTheme="minorHAnsi"/>
        </w:rPr>
        <w:br/>
        <w:t>« Moi, je suis la vraie vigne,</w:t>
      </w:r>
      <w:r w:rsidRPr="004E0845">
        <w:rPr>
          <w:rFonts w:asciiTheme="minorHAnsi" w:hAnsiTheme="minorHAnsi"/>
        </w:rPr>
        <w:br/>
        <w:t>et mon Père est le vigneron.</w:t>
      </w:r>
      <w:r w:rsidRPr="004E0845">
        <w:rPr>
          <w:rFonts w:asciiTheme="minorHAnsi" w:hAnsiTheme="minorHAnsi"/>
        </w:rPr>
        <w:br/>
        <w:t>Tout sarment qui est en moi</w:t>
      </w:r>
      <w:proofErr w:type="gramStart"/>
      <w:r w:rsidRPr="004E0845">
        <w:rPr>
          <w:rFonts w:asciiTheme="minorHAnsi" w:hAnsiTheme="minorHAnsi"/>
        </w:rPr>
        <w:t>,</w:t>
      </w:r>
      <w:proofErr w:type="gramEnd"/>
      <w:r w:rsidRPr="004E0845">
        <w:rPr>
          <w:rFonts w:asciiTheme="minorHAnsi" w:hAnsiTheme="minorHAnsi"/>
        </w:rPr>
        <w:br/>
        <w:t>mais qui ne porte pas de fruit,</w:t>
      </w:r>
      <w:r w:rsidRPr="004E0845">
        <w:rPr>
          <w:rFonts w:asciiTheme="minorHAnsi" w:hAnsiTheme="minorHAnsi"/>
        </w:rPr>
        <w:br/>
        <w:t>mon Père l’enlève ;</w:t>
      </w:r>
      <w:r w:rsidRPr="004E0845">
        <w:rPr>
          <w:rFonts w:asciiTheme="minorHAnsi" w:hAnsiTheme="minorHAnsi"/>
        </w:rPr>
        <w:br/>
        <w:t>tout sarment qui porte du fruit,</w:t>
      </w:r>
      <w:r w:rsidRPr="004E0845">
        <w:rPr>
          <w:rFonts w:asciiTheme="minorHAnsi" w:hAnsiTheme="minorHAnsi"/>
        </w:rPr>
        <w:br/>
        <w:t>il le purifie en le taillant,</w:t>
      </w:r>
      <w:r w:rsidRPr="004E0845">
        <w:rPr>
          <w:rFonts w:asciiTheme="minorHAnsi" w:hAnsiTheme="minorHAnsi"/>
        </w:rPr>
        <w:br/>
        <w:t>pour qu’il en porte davantage.</w:t>
      </w:r>
      <w:r w:rsidRPr="004E0845">
        <w:rPr>
          <w:rFonts w:asciiTheme="minorHAnsi" w:hAnsiTheme="minorHAnsi"/>
        </w:rPr>
        <w:br/>
        <w:t>Mais vous, déjà vous voici purifiés</w:t>
      </w:r>
      <w:r w:rsidRPr="004E0845">
        <w:rPr>
          <w:rFonts w:asciiTheme="minorHAnsi" w:hAnsiTheme="minorHAnsi"/>
        </w:rPr>
        <w:br/>
        <w:t>grâce à la parole que je vous ai dite.</w:t>
      </w:r>
      <w:r w:rsidRPr="004E0845">
        <w:rPr>
          <w:rFonts w:asciiTheme="minorHAnsi" w:hAnsiTheme="minorHAnsi"/>
        </w:rPr>
        <w:br/>
        <w:t>Demeurez en moi, comme moi en vous.</w:t>
      </w:r>
      <w:r w:rsidRPr="004E0845">
        <w:rPr>
          <w:rFonts w:asciiTheme="minorHAnsi" w:hAnsiTheme="minorHAnsi"/>
        </w:rPr>
        <w:br/>
        <w:t>De même que le sarment</w:t>
      </w:r>
      <w:r w:rsidRPr="004E0845">
        <w:rPr>
          <w:rFonts w:asciiTheme="minorHAnsi" w:hAnsiTheme="minorHAnsi"/>
        </w:rPr>
        <w:br/>
        <w:t>ne peut pas porter de fruit par lui-même</w:t>
      </w:r>
      <w:r w:rsidRPr="004E0845">
        <w:rPr>
          <w:rFonts w:asciiTheme="minorHAnsi" w:hAnsiTheme="minorHAnsi"/>
        </w:rPr>
        <w:br/>
        <w:t>s’il ne demeure pas sur la vigne</w:t>
      </w:r>
      <w:proofErr w:type="gramStart"/>
      <w:r w:rsidRPr="004E0845">
        <w:rPr>
          <w:rFonts w:asciiTheme="minorHAnsi" w:hAnsiTheme="minorHAnsi"/>
        </w:rPr>
        <w:t>,</w:t>
      </w:r>
      <w:proofErr w:type="gramEnd"/>
      <w:r w:rsidRPr="004E0845">
        <w:rPr>
          <w:rFonts w:asciiTheme="minorHAnsi" w:hAnsiTheme="minorHAnsi"/>
        </w:rPr>
        <w:br/>
        <w:t>de même vous non plus,</w:t>
      </w:r>
      <w:r w:rsidRPr="004E0845">
        <w:rPr>
          <w:rFonts w:asciiTheme="minorHAnsi" w:hAnsiTheme="minorHAnsi"/>
        </w:rPr>
        <w:br/>
        <w:t>si vous ne demeurez pas en moi.</w:t>
      </w:r>
      <w:r w:rsidRPr="004E0845">
        <w:rPr>
          <w:rFonts w:asciiTheme="minorHAnsi" w:hAnsiTheme="minorHAnsi"/>
        </w:rPr>
        <w:br/>
      </w:r>
      <w:r w:rsidRPr="004E0845">
        <w:rPr>
          <w:rFonts w:asciiTheme="minorHAnsi" w:hAnsiTheme="minorHAnsi"/>
        </w:rPr>
        <w:lastRenderedPageBreak/>
        <w:t>Moi, je suis la vigne</w:t>
      </w:r>
      <w:proofErr w:type="gramStart"/>
      <w:r w:rsidRPr="004E0845">
        <w:rPr>
          <w:rFonts w:asciiTheme="minorHAnsi" w:hAnsiTheme="minorHAnsi"/>
        </w:rPr>
        <w:t>,</w:t>
      </w:r>
      <w:proofErr w:type="gramEnd"/>
      <w:r w:rsidRPr="004E0845">
        <w:rPr>
          <w:rFonts w:asciiTheme="minorHAnsi" w:hAnsiTheme="minorHAnsi"/>
        </w:rPr>
        <w:br/>
        <w:t>et vous, les sarments.</w:t>
      </w:r>
      <w:r w:rsidRPr="004E0845">
        <w:rPr>
          <w:rFonts w:asciiTheme="minorHAnsi" w:hAnsiTheme="minorHAnsi"/>
        </w:rPr>
        <w:br/>
        <w:t>Celui qui demeure en moi</w:t>
      </w:r>
      <w:r w:rsidRPr="004E0845">
        <w:rPr>
          <w:rFonts w:asciiTheme="minorHAnsi" w:hAnsiTheme="minorHAnsi"/>
        </w:rPr>
        <w:br/>
        <w:t>et en qui je demeure</w:t>
      </w:r>
      <w:proofErr w:type="gramStart"/>
      <w:r w:rsidRPr="004E0845">
        <w:rPr>
          <w:rFonts w:asciiTheme="minorHAnsi" w:hAnsiTheme="minorHAnsi"/>
        </w:rPr>
        <w:t>,</w:t>
      </w:r>
      <w:proofErr w:type="gramEnd"/>
      <w:r w:rsidRPr="004E0845">
        <w:rPr>
          <w:rFonts w:asciiTheme="minorHAnsi" w:hAnsiTheme="minorHAnsi"/>
        </w:rPr>
        <w:br/>
        <w:t>celui-là porte beaucoup de fruit,</w:t>
      </w:r>
      <w:r w:rsidRPr="004E0845">
        <w:rPr>
          <w:rFonts w:asciiTheme="minorHAnsi" w:hAnsiTheme="minorHAnsi"/>
        </w:rPr>
        <w:br/>
        <w:t>car, en dehors de moi, vous ne pouvez rien faire.</w:t>
      </w:r>
      <w:r w:rsidRPr="004E0845">
        <w:rPr>
          <w:rFonts w:asciiTheme="minorHAnsi" w:hAnsiTheme="minorHAnsi"/>
        </w:rPr>
        <w:br/>
        <w:t>Si quelqu’un ne demeure pas en moi</w:t>
      </w:r>
      <w:proofErr w:type="gramStart"/>
      <w:r w:rsidRPr="004E0845">
        <w:rPr>
          <w:rFonts w:asciiTheme="minorHAnsi" w:hAnsiTheme="minorHAnsi"/>
        </w:rPr>
        <w:t>,</w:t>
      </w:r>
      <w:proofErr w:type="gramEnd"/>
      <w:r w:rsidRPr="004E0845">
        <w:rPr>
          <w:rFonts w:asciiTheme="minorHAnsi" w:hAnsiTheme="minorHAnsi"/>
        </w:rPr>
        <w:br/>
        <w:t>il est, comme le sarment, jeté dehors,</w:t>
      </w:r>
      <w:r w:rsidRPr="004E0845">
        <w:rPr>
          <w:rFonts w:asciiTheme="minorHAnsi" w:hAnsiTheme="minorHAnsi"/>
        </w:rPr>
        <w:br/>
        <w:t>et il se dessèche.</w:t>
      </w:r>
      <w:r w:rsidRPr="004E0845">
        <w:rPr>
          <w:rFonts w:asciiTheme="minorHAnsi" w:hAnsiTheme="minorHAnsi"/>
        </w:rPr>
        <w:br/>
        <w:t>Les sarments secs, on les ramasse</w:t>
      </w:r>
      <w:proofErr w:type="gramStart"/>
      <w:r w:rsidRPr="004E0845">
        <w:rPr>
          <w:rFonts w:asciiTheme="minorHAnsi" w:hAnsiTheme="minorHAnsi"/>
        </w:rPr>
        <w:t>,</w:t>
      </w:r>
      <w:proofErr w:type="gramEnd"/>
      <w:r w:rsidRPr="004E0845">
        <w:rPr>
          <w:rFonts w:asciiTheme="minorHAnsi" w:hAnsiTheme="minorHAnsi"/>
        </w:rPr>
        <w:br/>
        <w:t>on les jette au feu, et ils brûlent.</w:t>
      </w:r>
      <w:r w:rsidRPr="004E0845">
        <w:rPr>
          <w:rFonts w:asciiTheme="minorHAnsi" w:hAnsiTheme="minorHAnsi"/>
        </w:rPr>
        <w:br/>
        <w:t>Si vous demeurez en moi</w:t>
      </w:r>
      <w:proofErr w:type="gramStart"/>
      <w:r w:rsidRPr="004E0845">
        <w:rPr>
          <w:rFonts w:asciiTheme="minorHAnsi" w:hAnsiTheme="minorHAnsi"/>
        </w:rPr>
        <w:t>,</w:t>
      </w:r>
      <w:proofErr w:type="gramEnd"/>
      <w:r w:rsidRPr="004E0845">
        <w:rPr>
          <w:rFonts w:asciiTheme="minorHAnsi" w:hAnsiTheme="minorHAnsi"/>
        </w:rPr>
        <w:br/>
        <w:t>et que mes paroles demeurent en vous,</w:t>
      </w:r>
      <w:r w:rsidRPr="004E0845">
        <w:rPr>
          <w:rFonts w:asciiTheme="minorHAnsi" w:hAnsiTheme="minorHAnsi"/>
        </w:rPr>
        <w:br/>
        <w:t>demandez tout ce que vous voulez,</w:t>
      </w:r>
      <w:r w:rsidRPr="004E0845">
        <w:rPr>
          <w:rFonts w:asciiTheme="minorHAnsi" w:hAnsiTheme="minorHAnsi"/>
        </w:rPr>
        <w:br/>
        <w:t>et cela se réalisera pour vous.</w:t>
      </w:r>
      <w:r w:rsidRPr="004E0845">
        <w:rPr>
          <w:rFonts w:asciiTheme="minorHAnsi" w:hAnsiTheme="minorHAnsi"/>
        </w:rPr>
        <w:br/>
        <w:t>Ce qui fait la gloire de mon Père</w:t>
      </w:r>
      <w:proofErr w:type="gramStart"/>
      <w:r w:rsidRPr="004E0845">
        <w:rPr>
          <w:rFonts w:asciiTheme="minorHAnsi" w:hAnsiTheme="minorHAnsi"/>
        </w:rPr>
        <w:t>,</w:t>
      </w:r>
      <w:proofErr w:type="gramEnd"/>
      <w:r w:rsidRPr="004E0845">
        <w:rPr>
          <w:rFonts w:asciiTheme="minorHAnsi" w:hAnsiTheme="minorHAnsi"/>
        </w:rPr>
        <w:br/>
        <w:t>c’est que vous portiez beaucoup de fruit</w:t>
      </w:r>
      <w:r w:rsidRPr="004E0845">
        <w:rPr>
          <w:rFonts w:asciiTheme="minorHAnsi" w:hAnsiTheme="minorHAnsi"/>
        </w:rPr>
        <w:br/>
        <w:t>et que vous soyez pour moi des disciples.</w:t>
      </w:r>
      <w:r w:rsidRPr="004E0845">
        <w:rPr>
          <w:rFonts w:asciiTheme="minorHAnsi" w:hAnsiTheme="minorHAnsi"/>
        </w:rPr>
        <w:br/>
        <w:t>Comme le Père m’a aimé</w:t>
      </w:r>
      <w:proofErr w:type="gramStart"/>
      <w:r w:rsidRPr="004E0845">
        <w:rPr>
          <w:rFonts w:asciiTheme="minorHAnsi" w:hAnsiTheme="minorHAnsi"/>
        </w:rPr>
        <w:t>,</w:t>
      </w:r>
      <w:proofErr w:type="gramEnd"/>
      <w:r w:rsidRPr="004E0845">
        <w:rPr>
          <w:rFonts w:asciiTheme="minorHAnsi" w:hAnsiTheme="minorHAnsi"/>
        </w:rPr>
        <w:br/>
        <w:t>moi aussi je vous ai aimés.</w:t>
      </w:r>
      <w:r w:rsidRPr="004E0845">
        <w:rPr>
          <w:rFonts w:asciiTheme="minorHAnsi" w:hAnsiTheme="minorHAnsi"/>
        </w:rPr>
        <w:br/>
        <w:t>Demeurez dans mon amour.</w:t>
      </w:r>
      <w:r w:rsidRPr="004E0845">
        <w:rPr>
          <w:rFonts w:asciiTheme="minorHAnsi" w:hAnsiTheme="minorHAnsi"/>
        </w:rPr>
        <w:br/>
        <w:t>Si vous gardez mes commandements</w:t>
      </w:r>
      <w:proofErr w:type="gramStart"/>
      <w:r w:rsidRPr="004E0845">
        <w:rPr>
          <w:rFonts w:asciiTheme="minorHAnsi" w:hAnsiTheme="minorHAnsi"/>
        </w:rPr>
        <w:t>,</w:t>
      </w:r>
      <w:proofErr w:type="gramEnd"/>
      <w:r w:rsidRPr="004E0845">
        <w:rPr>
          <w:rFonts w:asciiTheme="minorHAnsi" w:hAnsiTheme="minorHAnsi"/>
        </w:rPr>
        <w:br/>
        <w:t>vous demeurerez dans mon amour,</w:t>
      </w:r>
      <w:r w:rsidRPr="004E0845">
        <w:rPr>
          <w:rFonts w:asciiTheme="minorHAnsi" w:hAnsiTheme="minorHAnsi"/>
        </w:rPr>
        <w:br/>
        <w:t>comme moi, j’ai gardé les commandements de mon Père,</w:t>
      </w:r>
      <w:r w:rsidRPr="004E0845">
        <w:rPr>
          <w:rFonts w:asciiTheme="minorHAnsi" w:hAnsiTheme="minorHAnsi"/>
        </w:rPr>
        <w:br/>
        <w:t>et je demeure dans son amour.</w:t>
      </w:r>
      <w:r w:rsidRPr="004E0845">
        <w:rPr>
          <w:rFonts w:asciiTheme="minorHAnsi" w:hAnsiTheme="minorHAnsi"/>
        </w:rPr>
        <w:br/>
        <w:t>Je vous ai dit cela pour que ma joie soit en vous</w:t>
      </w:r>
      <w:proofErr w:type="gramStart"/>
      <w:r w:rsidRPr="004E0845">
        <w:rPr>
          <w:rFonts w:asciiTheme="minorHAnsi" w:hAnsiTheme="minorHAnsi"/>
        </w:rPr>
        <w:t>,</w:t>
      </w:r>
      <w:proofErr w:type="gramEnd"/>
      <w:r w:rsidRPr="004E0845">
        <w:rPr>
          <w:rFonts w:asciiTheme="minorHAnsi" w:hAnsiTheme="minorHAnsi"/>
        </w:rPr>
        <w:br/>
        <w:t>et que votre joie soit parfaite. »</w:t>
      </w:r>
    </w:p>
    <w:p w:rsidR="004E0845" w:rsidRPr="004E0845" w:rsidRDefault="004E0845" w:rsidP="004E0845">
      <w:pPr>
        <w:pStyle w:val="NormalWeb"/>
        <w:spacing w:before="0" w:beforeAutospacing="0" w:after="0" w:afterAutospacing="0"/>
        <w:rPr>
          <w:rFonts w:asciiTheme="minorHAnsi" w:hAnsiTheme="minorHAnsi"/>
        </w:rPr>
      </w:pPr>
      <w:r w:rsidRPr="004E0845">
        <w:rPr>
          <w:rFonts w:asciiTheme="minorHAnsi" w:hAnsiTheme="minorHAnsi"/>
        </w:rPr>
        <w:br/>
      </w:r>
      <w:r w:rsidRPr="004E0845">
        <w:rPr>
          <w:rStyle w:val="Accentuation"/>
          <w:rFonts w:asciiTheme="minorHAnsi" w:hAnsiTheme="minorHAnsi"/>
        </w:rPr>
        <w:t>– Acclamons la Parole de Dieu.</w:t>
      </w:r>
    </w:p>
    <w:p w:rsidR="004E0845" w:rsidRDefault="004E0845" w:rsidP="004E0845">
      <w:pPr>
        <w:pStyle w:val="NormalWeb"/>
        <w:spacing w:before="0" w:beforeAutospacing="0" w:after="0" w:afterAutospacing="0"/>
        <w:rPr>
          <w:rStyle w:val="lev"/>
          <w:rFonts w:asciiTheme="minorHAnsi" w:hAnsiTheme="minorHAnsi"/>
          <w:i/>
        </w:rPr>
      </w:pPr>
    </w:p>
    <w:p w:rsidR="004E0845" w:rsidRPr="00600EBB" w:rsidRDefault="004E0845" w:rsidP="00600EBB">
      <w:pPr>
        <w:spacing w:after="0" w:line="240" w:lineRule="auto"/>
        <w:outlineLvl w:val="0"/>
        <w:rPr>
          <w:rFonts w:eastAsia="Times New Roman" w:cs="Times New Roman"/>
          <w:b/>
          <w:iCs/>
          <w:color w:val="00B0F0"/>
          <w:sz w:val="90"/>
          <w:szCs w:val="90"/>
          <w:lang w:eastAsia="fr-FR"/>
        </w:rPr>
      </w:pPr>
      <w:r w:rsidRPr="00600EBB">
        <w:rPr>
          <w:rFonts w:eastAsia="Times New Roman" w:cs="Times New Roman"/>
          <w:b/>
          <w:iCs/>
          <w:color w:val="00B0F0"/>
          <w:sz w:val="90"/>
          <w:szCs w:val="90"/>
          <w:lang w:eastAsia="fr-FR"/>
        </w:rPr>
        <w:t>21</w:t>
      </w:r>
    </w:p>
    <w:p w:rsidR="004E0845" w:rsidRPr="004E0845" w:rsidRDefault="004E0845" w:rsidP="004E0845">
      <w:pPr>
        <w:pStyle w:val="NormalWeb"/>
        <w:spacing w:before="0" w:beforeAutospacing="0" w:after="0" w:afterAutospacing="0"/>
        <w:rPr>
          <w:rFonts w:ascii="Calibri" w:hAnsi="Calibri"/>
        </w:rPr>
      </w:pPr>
      <w:r w:rsidRPr="004E0845">
        <w:rPr>
          <w:rStyle w:val="Accentuation"/>
          <w:rFonts w:ascii="Calibri" w:hAnsi="Calibri"/>
          <w:b/>
          <w:bCs/>
        </w:rPr>
        <w:t>Évangile de Jésus Christ selon saint Jean</w:t>
      </w:r>
      <w:r>
        <w:rPr>
          <w:rStyle w:val="Accentuation"/>
          <w:rFonts w:ascii="Calibri" w:hAnsi="Calibri"/>
          <w:b/>
          <w:bCs/>
        </w:rPr>
        <w:t xml:space="preserve">    </w:t>
      </w:r>
      <w:proofErr w:type="spellStart"/>
      <w:r w:rsidR="003F6B89">
        <w:rPr>
          <w:rStyle w:val="Accentuation"/>
          <w:rFonts w:ascii="Calibri" w:hAnsi="Calibri"/>
          <w:b/>
          <w:bCs/>
          <w:i w:val="0"/>
          <w:sz w:val="18"/>
          <w:szCs w:val="18"/>
        </w:rPr>
        <w:t>J</w:t>
      </w:r>
      <w:r w:rsidRPr="004E0845">
        <w:rPr>
          <w:rStyle w:val="Accentuation"/>
          <w:rFonts w:ascii="Calibri" w:hAnsi="Calibri"/>
          <w:b/>
          <w:bCs/>
          <w:i w:val="0"/>
          <w:sz w:val="18"/>
          <w:szCs w:val="18"/>
        </w:rPr>
        <w:t>n</w:t>
      </w:r>
      <w:proofErr w:type="spellEnd"/>
      <w:r w:rsidRPr="004E0845">
        <w:rPr>
          <w:rStyle w:val="Accentuation"/>
          <w:rFonts w:ascii="Calibri" w:hAnsi="Calibri"/>
          <w:b/>
          <w:bCs/>
          <w:i w:val="0"/>
          <w:sz w:val="18"/>
          <w:szCs w:val="18"/>
        </w:rPr>
        <w:t xml:space="preserve"> 19, 31-35</w:t>
      </w:r>
    </w:p>
    <w:p w:rsidR="004E0845" w:rsidRDefault="004E0845" w:rsidP="004E0845">
      <w:pPr>
        <w:pStyle w:val="NormalWeb"/>
        <w:spacing w:before="0" w:beforeAutospacing="0" w:after="0" w:afterAutospacing="0"/>
        <w:rPr>
          <w:rFonts w:ascii="Calibri" w:hAnsi="Calibri"/>
        </w:rPr>
      </w:pPr>
      <w:r w:rsidRPr="004E0845">
        <w:rPr>
          <w:rFonts w:ascii="Calibri" w:hAnsi="Calibri"/>
        </w:rPr>
        <w:t>Jésus venait de mourir.</w:t>
      </w:r>
      <w:r w:rsidRPr="004E0845">
        <w:rPr>
          <w:rFonts w:ascii="Calibri" w:hAnsi="Calibri"/>
        </w:rPr>
        <w:br/>
        <w:t>Comme c’était le jour de la Préparation (c’est-à-dire le vendredi)</w:t>
      </w:r>
      <w:proofErr w:type="gramStart"/>
      <w:r w:rsidRPr="004E0845">
        <w:rPr>
          <w:rFonts w:ascii="Calibri" w:hAnsi="Calibri"/>
        </w:rPr>
        <w:t>,</w:t>
      </w:r>
      <w:proofErr w:type="gramEnd"/>
      <w:r w:rsidRPr="004E0845">
        <w:rPr>
          <w:rFonts w:ascii="Calibri" w:hAnsi="Calibri"/>
        </w:rPr>
        <w:br/>
        <w:t>il ne fallait pas laisser les corps en croix durant le sabbat,</w:t>
      </w:r>
      <w:r w:rsidRPr="004E0845">
        <w:rPr>
          <w:rFonts w:ascii="Calibri" w:hAnsi="Calibri"/>
        </w:rPr>
        <w:br/>
        <w:t>d’autant plus que ce sabbat était le grand jour de la Pâque.</w:t>
      </w:r>
      <w:r w:rsidRPr="004E0845">
        <w:rPr>
          <w:rFonts w:ascii="Calibri" w:hAnsi="Calibri"/>
        </w:rPr>
        <w:br/>
        <w:t>Aussi les Juifs demandèrent à Pilate qu’on enlève les corps après leur avoir brisé les jambes.</w:t>
      </w:r>
      <w:r w:rsidRPr="004E0845">
        <w:rPr>
          <w:rFonts w:ascii="Calibri" w:hAnsi="Calibri"/>
        </w:rPr>
        <w:br/>
        <w:t>Les soldats allèrent donc briser les jambes du premier</w:t>
      </w:r>
      <w:proofErr w:type="gramStart"/>
      <w:r w:rsidRPr="004E0845">
        <w:rPr>
          <w:rFonts w:ascii="Calibri" w:hAnsi="Calibri"/>
        </w:rPr>
        <w:t>,</w:t>
      </w:r>
      <w:proofErr w:type="gramEnd"/>
      <w:r w:rsidRPr="004E0845">
        <w:rPr>
          <w:rFonts w:ascii="Calibri" w:hAnsi="Calibri"/>
        </w:rPr>
        <w:br/>
        <w:t>puis de l’autre homme crucifié avec Jésus.</w:t>
      </w:r>
      <w:r w:rsidRPr="004E0845">
        <w:rPr>
          <w:rFonts w:ascii="Calibri" w:hAnsi="Calibri"/>
        </w:rPr>
        <w:br/>
        <w:t>Quand ils arrivèrent à Jésus</w:t>
      </w:r>
      <w:proofErr w:type="gramStart"/>
      <w:r w:rsidRPr="004E0845">
        <w:rPr>
          <w:rFonts w:ascii="Calibri" w:hAnsi="Calibri"/>
        </w:rPr>
        <w:t>,</w:t>
      </w:r>
      <w:proofErr w:type="gramEnd"/>
      <w:r w:rsidRPr="004E0845">
        <w:rPr>
          <w:rFonts w:ascii="Calibri" w:hAnsi="Calibri"/>
        </w:rPr>
        <w:br/>
        <w:t>voyant qu’il était déjà mort,</w:t>
      </w:r>
      <w:r w:rsidRPr="004E0845">
        <w:rPr>
          <w:rFonts w:ascii="Calibri" w:hAnsi="Calibri"/>
        </w:rPr>
        <w:br/>
        <w:t>ils ne lui brisèrent pas les jambes,</w:t>
      </w:r>
      <w:r w:rsidRPr="004E0845">
        <w:rPr>
          <w:rFonts w:ascii="Calibri" w:hAnsi="Calibri"/>
        </w:rPr>
        <w:br/>
        <w:t>mais un des soldats avec sa lance lui perça le côté ;</w:t>
      </w:r>
      <w:r w:rsidRPr="004E0845">
        <w:rPr>
          <w:rFonts w:ascii="Calibri" w:hAnsi="Calibri"/>
        </w:rPr>
        <w:br/>
        <w:t>et aussitôt, il en sortit du sang et de l’eau.</w:t>
      </w:r>
      <w:r w:rsidRPr="004E0845">
        <w:rPr>
          <w:rFonts w:ascii="Calibri" w:hAnsi="Calibri"/>
        </w:rPr>
        <w:br/>
        <w:t>Celui qui a vu rend témoignage</w:t>
      </w:r>
      <w:proofErr w:type="gramStart"/>
      <w:r w:rsidRPr="004E0845">
        <w:rPr>
          <w:rFonts w:ascii="Calibri" w:hAnsi="Calibri"/>
        </w:rPr>
        <w:t>,</w:t>
      </w:r>
      <w:proofErr w:type="gramEnd"/>
      <w:r w:rsidRPr="004E0845">
        <w:rPr>
          <w:rFonts w:ascii="Calibri" w:hAnsi="Calibri"/>
        </w:rPr>
        <w:br/>
      </w:r>
      <w:r w:rsidRPr="004E0845">
        <w:rPr>
          <w:rFonts w:ascii="Calibri" w:hAnsi="Calibri"/>
        </w:rPr>
        <w:lastRenderedPageBreak/>
        <w:t>et son témoignage est véridique ;</w:t>
      </w:r>
      <w:r w:rsidRPr="004E0845">
        <w:rPr>
          <w:rFonts w:ascii="Calibri" w:hAnsi="Calibri"/>
        </w:rPr>
        <w:br/>
        <w:t>et celui-là sait qu’il dit vrai</w:t>
      </w:r>
      <w:r w:rsidRPr="004E0845">
        <w:rPr>
          <w:rFonts w:ascii="Calibri" w:hAnsi="Calibri"/>
        </w:rPr>
        <w:br/>
        <w:t>afin que vous aussi, vous croyiez.</w:t>
      </w:r>
    </w:p>
    <w:p w:rsidR="004E0845" w:rsidRPr="004E0845" w:rsidRDefault="004E0845" w:rsidP="004E0845">
      <w:pPr>
        <w:pStyle w:val="NormalWeb"/>
        <w:spacing w:before="0" w:beforeAutospacing="0" w:after="0" w:afterAutospacing="0"/>
        <w:rPr>
          <w:rFonts w:ascii="Calibri" w:hAnsi="Calibri"/>
        </w:rPr>
      </w:pPr>
      <w:r w:rsidRPr="004E0845">
        <w:rPr>
          <w:rFonts w:ascii="Calibri" w:hAnsi="Calibri"/>
        </w:rPr>
        <w:br/>
      </w:r>
      <w:r w:rsidRPr="004E0845">
        <w:rPr>
          <w:rStyle w:val="Accentuation"/>
          <w:rFonts w:ascii="Calibri" w:hAnsi="Calibri"/>
        </w:rPr>
        <w:t>– Acclamons la Parole de Dieu.</w:t>
      </w:r>
    </w:p>
    <w:p w:rsidR="004E0845" w:rsidRPr="004E0845" w:rsidRDefault="004E0845" w:rsidP="004E0845">
      <w:pPr>
        <w:pStyle w:val="NormalWeb"/>
        <w:spacing w:before="0" w:beforeAutospacing="0" w:after="0" w:afterAutospacing="0"/>
        <w:rPr>
          <w:rStyle w:val="lev"/>
          <w:rFonts w:asciiTheme="minorHAnsi" w:hAnsiTheme="minorHAnsi"/>
          <w:i/>
        </w:rPr>
      </w:pPr>
    </w:p>
    <w:sectPr w:rsidR="004E0845" w:rsidRPr="004E0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29"/>
    <w:rsid w:val="000C612B"/>
    <w:rsid w:val="000D2EFE"/>
    <w:rsid w:val="00262529"/>
    <w:rsid w:val="003F6B89"/>
    <w:rsid w:val="0043760D"/>
    <w:rsid w:val="004E0845"/>
    <w:rsid w:val="00516809"/>
    <w:rsid w:val="00550890"/>
    <w:rsid w:val="00555A5B"/>
    <w:rsid w:val="00600EBB"/>
    <w:rsid w:val="006A3D04"/>
    <w:rsid w:val="007C416D"/>
    <w:rsid w:val="00980C03"/>
    <w:rsid w:val="00BC6478"/>
    <w:rsid w:val="00D87729"/>
    <w:rsid w:val="00DF77AC"/>
    <w:rsid w:val="00E43609"/>
    <w:rsid w:val="00E631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D44F6-3B67-4C40-AA10-75A09C29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877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unhideWhenUsed/>
    <w:qFormat/>
    <w:rsid w:val="000C61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7729"/>
    <w:rPr>
      <w:rFonts w:ascii="Times New Roman" w:eastAsia="Times New Roman" w:hAnsi="Times New Roman" w:cs="Times New Roman"/>
      <w:b/>
      <w:bCs/>
      <w:kern w:val="36"/>
      <w:sz w:val="48"/>
      <w:szCs w:val="48"/>
      <w:lang w:eastAsia="fr-FR"/>
    </w:rPr>
  </w:style>
  <w:style w:type="character" w:customStyle="1" w:styleId="title-b">
    <w:name w:val="title-b"/>
    <w:basedOn w:val="Policepardfaut"/>
    <w:rsid w:val="00D87729"/>
  </w:style>
  <w:style w:type="character" w:styleId="Lienhypertexte">
    <w:name w:val="Hyperlink"/>
    <w:basedOn w:val="Policepardfaut"/>
    <w:uiPriority w:val="99"/>
    <w:semiHidden/>
    <w:unhideWhenUsed/>
    <w:rsid w:val="00D87729"/>
    <w:rPr>
      <w:color w:val="0000FF"/>
      <w:u w:val="single"/>
    </w:rPr>
  </w:style>
  <w:style w:type="paragraph" w:customStyle="1" w:styleId="explanation">
    <w:name w:val="explanation"/>
    <w:basedOn w:val="Normal"/>
    <w:rsid w:val="00D8772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D877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87729"/>
    <w:rPr>
      <w:b/>
      <w:bCs/>
    </w:rPr>
  </w:style>
  <w:style w:type="character" w:styleId="Accentuation">
    <w:name w:val="Emphasis"/>
    <w:basedOn w:val="Policepardfaut"/>
    <w:uiPriority w:val="20"/>
    <w:qFormat/>
    <w:rsid w:val="00D87729"/>
    <w:rPr>
      <w:i/>
      <w:iCs/>
    </w:rPr>
  </w:style>
  <w:style w:type="character" w:customStyle="1" w:styleId="Titre3Car">
    <w:name w:val="Titre 3 Car"/>
    <w:basedOn w:val="Policepardfaut"/>
    <w:link w:val="Titre3"/>
    <w:uiPriority w:val="9"/>
    <w:rsid w:val="000C612B"/>
    <w:rPr>
      <w:rFonts w:asciiTheme="majorHAnsi" w:eastAsiaTheme="majorEastAsia" w:hAnsiTheme="majorHAnsi" w:cstheme="majorBidi"/>
      <w:color w:val="1F4D78" w:themeColor="accent1" w:themeShade="7F"/>
      <w:sz w:val="24"/>
      <w:szCs w:val="24"/>
    </w:rPr>
  </w:style>
  <w:style w:type="character" w:customStyle="1" w:styleId="versenumber">
    <w:name w:val="verse_number"/>
    <w:basedOn w:val="Policepardfaut"/>
    <w:rsid w:val="00550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1172">
      <w:bodyDiv w:val="1"/>
      <w:marLeft w:val="0"/>
      <w:marRight w:val="0"/>
      <w:marTop w:val="0"/>
      <w:marBottom w:val="0"/>
      <w:divBdr>
        <w:top w:val="none" w:sz="0" w:space="0" w:color="auto"/>
        <w:left w:val="none" w:sz="0" w:space="0" w:color="auto"/>
        <w:bottom w:val="none" w:sz="0" w:space="0" w:color="auto"/>
        <w:right w:val="none" w:sz="0" w:space="0" w:color="auto"/>
      </w:divBdr>
    </w:div>
    <w:div w:id="181749366">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437530637">
      <w:bodyDiv w:val="1"/>
      <w:marLeft w:val="0"/>
      <w:marRight w:val="0"/>
      <w:marTop w:val="0"/>
      <w:marBottom w:val="0"/>
      <w:divBdr>
        <w:top w:val="none" w:sz="0" w:space="0" w:color="auto"/>
        <w:left w:val="none" w:sz="0" w:space="0" w:color="auto"/>
        <w:bottom w:val="none" w:sz="0" w:space="0" w:color="auto"/>
        <w:right w:val="none" w:sz="0" w:space="0" w:color="auto"/>
      </w:divBdr>
    </w:div>
    <w:div w:id="483350079">
      <w:bodyDiv w:val="1"/>
      <w:marLeft w:val="0"/>
      <w:marRight w:val="0"/>
      <w:marTop w:val="0"/>
      <w:marBottom w:val="0"/>
      <w:divBdr>
        <w:top w:val="none" w:sz="0" w:space="0" w:color="auto"/>
        <w:left w:val="none" w:sz="0" w:space="0" w:color="auto"/>
        <w:bottom w:val="none" w:sz="0" w:space="0" w:color="auto"/>
        <w:right w:val="none" w:sz="0" w:space="0" w:color="auto"/>
      </w:divBdr>
    </w:div>
    <w:div w:id="505288622">
      <w:bodyDiv w:val="1"/>
      <w:marLeft w:val="0"/>
      <w:marRight w:val="0"/>
      <w:marTop w:val="0"/>
      <w:marBottom w:val="0"/>
      <w:divBdr>
        <w:top w:val="none" w:sz="0" w:space="0" w:color="auto"/>
        <w:left w:val="none" w:sz="0" w:space="0" w:color="auto"/>
        <w:bottom w:val="none" w:sz="0" w:space="0" w:color="auto"/>
        <w:right w:val="none" w:sz="0" w:space="0" w:color="auto"/>
      </w:divBdr>
    </w:div>
    <w:div w:id="512107546">
      <w:bodyDiv w:val="1"/>
      <w:marLeft w:val="0"/>
      <w:marRight w:val="0"/>
      <w:marTop w:val="0"/>
      <w:marBottom w:val="0"/>
      <w:divBdr>
        <w:top w:val="none" w:sz="0" w:space="0" w:color="auto"/>
        <w:left w:val="none" w:sz="0" w:space="0" w:color="auto"/>
        <w:bottom w:val="none" w:sz="0" w:space="0" w:color="auto"/>
        <w:right w:val="none" w:sz="0" w:space="0" w:color="auto"/>
      </w:divBdr>
    </w:div>
    <w:div w:id="691996853">
      <w:bodyDiv w:val="1"/>
      <w:marLeft w:val="0"/>
      <w:marRight w:val="0"/>
      <w:marTop w:val="0"/>
      <w:marBottom w:val="0"/>
      <w:divBdr>
        <w:top w:val="none" w:sz="0" w:space="0" w:color="auto"/>
        <w:left w:val="none" w:sz="0" w:space="0" w:color="auto"/>
        <w:bottom w:val="none" w:sz="0" w:space="0" w:color="auto"/>
        <w:right w:val="none" w:sz="0" w:space="0" w:color="auto"/>
      </w:divBdr>
    </w:div>
    <w:div w:id="859784900">
      <w:bodyDiv w:val="1"/>
      <w:marLeft w:val="0"/>
      <w:marRight w:val="0"/>
      <w:marTop w:val="0"/>
      <w:marBottom w:val="0"/>
      <w:divBdr>
        <w:top w:val="none" w:sz="0" w:space="0" w:color="auto"/>
        <w:left w:val="none" w:sz="0" w:space="0" w:color="auto"/>
        <w:bottom w:val="none" w:sz="0" w:space="0" w:color="auto"/>
        <w:right w:val="none" w:sz="0" w:space="0" w:color="auto"/>
      </w:divBdr>
    </w:div>
    <w:div w:id="1053238452">
      <w:bodyDiv w:val="1"/>
      <w:marLeft w:val="0"/>
      <w:marRight w:val="0"/>
      <w:marTop w:val="0"/>
      <w:marBottom w:val="0"/>
      <w:divBdr>
        <w:top w:val="none" w:sz="0" w:space="0" w:color="auto"/>
        <w:left w:val="none" w:sz="0" w:space="0" w:color="auto"/>
        <w:bottom w:val="none" w:sz="0" w:space="0" w:color="auto"/>
        <w:right w:val="none" w:sz="0" w:space="0" w:color="auto"/>
      </w:divBdr>
    </w:div>
    <w:div w:id="1077019885">
      <w:bodyDiv w:val="1"/>
      <w:marLeft w:val="0"/>
      <w:marRight w:val="0"/>
      <w:marTop w:val="0"/>
      <w:marBottom w:val="0"/>
      <w:divBdr>
        <w:top w:val="none" w:sz="0" w:space="0" w:color="auto"/>
        <w:left w:val="none" w:sz="0" w:space="0" w:color="auto"/>
        <w:bottom w:val="none" w:sz="0" w:space="0" w:color="auto"/>
        <w:right w:val="none" w:sz="0" w:space="0" w:color="auto"/>
      </w:divBdr>
    </w:div>
    <w:div w:id="1092358541">
      <w:bodyDiv w:val="1"/>
      <w:marLeft w:val="0"/>
      <w:marRight w:val="0"/>
      <w:marTop w:val="0"/>
      <w:marBottom w:val="0"/>
      <w:divBdr>
        <w:top w:val="none" w:sz="0" w:space="0" w:color="auto"/>
        <w:left w:val="none" w:sz="0" w:space="0" w:color="auto"/>
        <w:bottom w:val="none" w:sz="0" w:space="0" w:color="auto"/>
        <w:right w:val="none" w:sz="0" w:space="0" w:color="auto"/>
      </w:divBdr>
    </w:div>
    <w:div w:id="1207134856">
      <w:bodyDiv w:val="1"/>
      <w:marLeft w:val="0"/>
      <w:marRight w:val="0"/>
      <w:marTop w:val="0"/>
      <w:marBottom w:val="0"/>
      <w:divBdr>
        <w:top w:val="none" w:sz="0" w:space="0" w:color="auto"/>
        <w:left w:val="none" w:sz="0" w:space="0" w:color="auto"/>
        <w:bottom w:val="none" w:sz="0" w:space="0" w:color="auto"/>
        <w:right w:val="none" w:sz="0" w:space="0" w:color="auto"/>
      </w:divBdr>
    </w:div>
    <w:div w:id="1246765112">
      <w:bodyDiv w:val="1"/>
      <w:marLeft w:val="0"/>
      <w:marRight w:val="0"/>
      <w:marTop w:val="0"/>
      <w:marBottom w:val="0"/>
      <w:divBdr>
        <w:top w:val="none" w:sz="0" w:space="0" w:color="auto"/>
        <w:left w:val="none" w:sz="0" w:space="0" w:color="auto"/>
        <w:bottom w:val="none" w:sz="0" w:space="0" w:color="auto"/>
        <w:right w:val="none" w:sz="0" w:space="0" w:color="auto"/>
      </w:divBdr>
      <w:divsChild>
        <w:div w:id="2062050530">
          <w:marLeft w:val="0"/>
          <w:marRight w:val="0"/>
          <w:marTop w:val="0"/>
          <w:marBottom w:val="0"/>
          <w:divBdr>
            <w:top w:val="none" w:sz="0" w:space="0" w:color="auto"/>
            <w:left w:val="none" w:sz="0" w:space="0" w:color="auto"/>
            <w:bottom w:val="none" w:sz="0" w:space="0" w:color="auto"/>
            <w:right w:val="none" w:sz="0" w:space="0" w:color="auto"/>
          </w:divBdr>
          <w:divsChild>
            <w:div w:id="804928279">
              <w:marLeft w:val="0"/>
              <w:marRight w:val="0"/>
              <w:marTop w:val="0"/>
              <w:marBottom w:val="0"/>
              <w:divBdr>
                <w:top w:val="none" w:sz="0" w:space="0" w:color="auto"/>
                <w:left w:val="none" w:sz="0" w:space="0" w:color="auto"/>
                <w:bottom w:val="none" w:sz="0" w:space="0" w:color="auto"/>
                <w:right w:val="none" w:sz="0" w:space="0" w:color="auto"/>
              </w:divBdr>
            </w:div>
          </w:divsChild>
        </w:div>
        <w:div w:id="153381580">
          <w:marLeft w:val="0"/>
          <w:marRight w:val="0"/>
          <w:marTop w:val="0"/>
          <w:marBottom w:val="0"/>
          <w:divBdr>
            <w:top w:val="none" w:sz="0" w:space="0" w:color="auto"/>
            <w:left w:val="none" w:sz="0" w:space="0" w:color="auto"/>
            <w:bottom w:val="none" w:sz="0" w:space="0" w:color="auto"/>
            <w:right w:val="none" w:sz="0" w:space="0" w:color="auto"/>
          </w:divBdr>
          <w:divsChild>
            <w:div w:id="15040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1459">
      <w:bodyDiv w:val="1"/>
      <w:marLeft w:val="0"/>
      <w:marRight w:val="0"/>
      <w:marTop w:val="0"/>
      <w:marBottom w:val="0"/>
      <w:divBdr>
        <w:top w:val="none" w:sz="0" w:space="0" w:color="auto"/>
        <w:left w:val="none" w:sz="0" w:space="0" w:color="auto"/>
        <w:bottom w:val="none" w:sz="0" w:space="0" w:color="auto"/>
        <w:right w:val="none" w:sz="0" w:space="0" w:color="auto"/>
      </w:divBdr>
    </w:div>
    <w:div w:id="1561675526">
      <w:bodyDiv w:val="1"/>
      <w:marLeft w:val="0"/>
      <w:marRight w:val="0"/>
      <w:marTop w:val="0"/>
      <w:marBottom w:val="0"/>
      <w:divBdr>
        <w:top w:val="none" w:sz="0" w:space="0" w:color="auto"/>
        <w:left w:val="none" w:sz="0" w:space="0" w:color="auto"/>
        <w:bottom w:val="none" w:sz="0" w:space="0" w:color="auto"/>
        <w:right w:val="none" w:sz="0" w:space="0" w:color="auto"/>
      </w:divBdr>
      <w:divsChild>
        <w:div w:id="109918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558432">
      <w:bodyDiv w:val="1"/>
      <w:marLeft w:val="0"/>
      <w:marRight w:val="0"/>
      <w:marTop w:val="0"/>
      <w:marBottom w:val="0"/>
      <w:divBdr>
        <w:top w:val="none" w:sz="0" w:space="0" w:color="auto"/>
        <w:left w:val="none" w:sz="0" w:space="0" w:color="auto"/>
        <w:bottom w:val="none" w:sz="0" w:space="0" w:color="auto"/>
        <w:right w:val="none" w:sz="0" w:space="0" w:color="auto"/>
      </w:divBdr>
    </w:div>
    <w:div w:id="1780679838">
      <w:bodyDiv w:val="1"/>
      <w:marLeft w:val="0"/>
      <w:marRight w:val="0"/>
      <w:marTop w:val="0"/>
      <w:marBottom w:val="0"/>
      <w:divBdr>
        <w:top w:val="none" w:sz="0" w:space="0" w:color="auto"/>
        <w:left w:val="none" w:sz="0" w:space="0" w:color="auto"/>
        <w:bottom w:val="none" w:sz="0" w:space="0" w:color="auto"/>
        <w:right w:val="none" w:sz="0" w:space="0" w:color="auto"/>
      </w:divBdr>
    </w:div>
    <w:div w:id="1801261968">
      <w:bodyDiv w:val="1"/>
      <w:marLeft w:val="0"/>
      <w:marRight w:val="0"/>
      <w:marTop w:val="0"/>
      <w:marBottom w:val="0"/>
      <w:divBdr>
        <w:top w:val="none" w:sz="0" w:space="0" w:color="auto"/>
        <w:left w:val="none" w:sz="0" w:space="0" w:color="auto"/>
        <w:bottom w:val="none" w:sz="0" w:space="0" w:color="auto"/>
        <w:right w:val="none" w:sz="0" w:space="0" w:color="auto"/>
      </w:divBdr>
    </w:div>
    <w:div w:id="1889877056">
      <w:bodyDiv w:val="1"/>
      <w:marLeft w:val="0"/>
      <w:marRight w:val="0"/>
      <w:marTop w:val="0"/>
      <w:marBottom w:val="0"/>
      <w:divBdr>
        <w:top w:val="none" w:sz="0" w:space="0" w:color="auto"/>
        <w:left w:val="none" w:sz="0" w:space="0" w:color="auto"/>
        <w:bottom w:val="none" w:sz="0" w:space="0" w:color="auto"/>
        <w:right w:val="none" w:sz="0" w:space="0" w:color="auto"/>
      </w:divBdr>
    </w:div>
    <w:div w:id="1955283089">
      <w:bodyDiv w:val="1"/>
      <w:marLeft w:val="0"/>
      <w:marRight w:val="0"/>
      <w:marTop w:val="0"/>
      <w:marBottom w:val="0"/>
      <w:divBdr>
        <w:top w:val="none" w:sz="0" w:space="0" w:color="auto"/>
        <w:left w:val="none" w:sz="0" w:space="0" w:color="auto"/>
        <w:bottom w:val="none" w:sz="0" w:space="0" w:color="auto"/>
        <w:right w:val="none" w:sz="0" w:space="0" w:color="auto"/>
      </w:divBdr>
    </w:div>
    <w:div w:id="2047287034">
      <w:bodyDiv w:val="1"/>
      <w:marLeft w:val="0"/>
      <w:marRight w:val="0"/>
      <w:marTop w:val="0"/>
      <w:marBottom w:val="0"/>
      <w:divBdr>
        <w:top w:val="none" w:sz="0" w:space="0" w:color="auto"/>
        <w:left w:val="none" w:sz="0" w:space="0" w:color="auto"/>
        <w:bottom w:val="none" w:sz="0" w:space="0" w:color="auto"/>
        <w:right w:val="none" w:sz="0" w:space="0" w:color="auto"/>
      </w:divBdr>
    </w:div>
    <w:div w:id="2059544107">
      <w:bodyDiv w:val="1"/>
      <w:marLeft w:val="0"/>
      <w:marRight w:val="0"/>
      <w:marTop w:val="0"/>
      <w:marBottom w:val="0"/>
      <w:divBdr>
        <w:top w:val="none" w:sz="0" w:space="0" w:color="auto"/>
        <w:left w:val="none" w:sz="0" w:space="0" w:color="auto"/>
        <w:bottom w:val="none" w:sz="0" w:space="0" w:color="auto"/>
        <w:right w:val="none" w:sz="0" w:space="0" w:color="auto"/>
      </w:divBdr>
    </w:div>
    <w:div w:id="21275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2821</Words>
  <Characters>15516</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Rémy TAVERNIER</dc:creator>
  <cp:keywords/>
  <dc:description/>
  <cp:lastModifiedBy>Rémy TAVERNIER</cp:lastModifiedBy>
  <cp:revision>5</cp:revision>
  <dcterms:created xsi:type="dcterms:W3CDTF">2019-05-22T17:48:00Z</dcterms:created>
  <dcterms:modified xsi:type="dcterms:W3CDTF">2019-05-29T16:32:00Z</dcterms:modified>
</cp:coreProperties>
</file>